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5D" w:rsidRPr="00165A49" w:rsidRDefault="00E1785D" w:rsidP="00E1785D">
      <w:pPr>
        <w:jc w:val="center"/>
        <w:rPr>
          <w:rFonts w:ascii="Open Sans" w:hAnsi="Open Sans" w:cs="Open Sans"/>
          <w:b/>
          <w:szCs w:val="20"/>
        </w:rPr>
      </w:pPr>
      <w:r w:rsidRPr="00165A49">
        <w:rPr>
          <w:rFonts w:ascii="Open Sans" w:hAnsi="Open Sans" w:cs="Open Sans"/>
          <w:b/>
          <w:szCs w:val="20"/>
        </w:rPr>
        <w:t>PLEASE DO NOT SEND A COPY OF THE INSTRUCTIONS IN WITH YOUR APPLICATION</w:t>
      </w:r>
    </w:p>
    <w:p w:rsidR="00E1785D" w:rsidRPr="00165A49" w:rsidRDefault="00E1785D" w:rsidP="00E1785D">
      <w:pPr>
        <w:rPr>
          <w:rFonts w:ascii="Open Sans" w:hAnsi="Open Sans" w:cs="Open Sans"/>
        </w:rPr>
      </w:pPr>
    </w:p>
    <w:p w:rsidR="00E1785D" w:rsidRPr="00165A49" w:rsidRDefault="00E1785D" w:rsidP="00D06E6B">
      <w:pPr>
        <w:rPr>
          <w:rFonts w:ascii="Open Sans" w:hAnsi="Open Sans" w:cs="Open Sans"/>
        </w:rPr>
      </w:pPr>
      <w:r w:rsidRPr="00165A49">
        <w:rPr>
          <w:rFonts w:ascii="Open Sans" w:hAnsi="Open Sans" w:cs="Open Sans"/>
        </w:rPr>
        <w:t xml:space="preserve">If you have any questions while filling out the Start of Construction Notification, please contact the Bureau of Air Quality, </w:t>
      </w:r>
      <w:r w:rsidR="00E06A6F">
        <w:rPr>
          <w:rFonts w:ascii="Open Sans" w:hAnsi="Open Sans" w:cs="Open Sans"/>
        </w:rPr>
        <w:t>Air Permitting</w:t>
      </w:r>
      <w:r w:rsidRPr="00165A49">
        <w:rPr>
          <w:rFonts w:ascii="Open Sans" w:hAnsi="Open Sans" w:cs="Open Sans"/>
        </w:rPr>
        <w:t xml:space="preserve"> Division by calling (803) 898-4123.</w:t>
      </w:r>
      <w:r w:rsidR="00D06E6B">
        <w:rPr>
          <w:rFonts w:ascii="Open Sans" w:hAnsi="Open Sans" w:cs="Open Sans"/>
        </w:rPr>
        <w:t xml:space="preserve"> </w:t>
      </w:r>
      <w:r w:rsidRPr="00165A49">
        <w:rPr>
          <w:rFonts w:ascii="Open Sans" w:hAnsi="Open Sans" w:cs="Open Sans"/>
        </w:rPr>
        <w:t>Submit to:</w:t>
      </w:r>
    </w:p>
    <w:p w:rsidR="00E1785D" w:rsidRPr="00165A49" w:rsidRDefault="00E06A6F" w:rsidP="00D06E6B">
      <w:pPr>
        <w:ind w:firstLine="2970"/>
        <w:rPr>
          <w:rFonts w:ascii="Open Sans" w:hAnsi="Open Sans" w:cs="Open Sans"/>
          <w:b/>
        </w:rPr>
      </w:pPr>
      <w:r>
        <w:rPr>
          <w:rFonts w:ascii="Open Sans" w:hAnsi="Open Sans" w:cs="Open Sans"/>
          <w:b/>
        </w:rPr>
        <w:t>Air Permitting</w:t>
      </w:r>
      <w:r w:rsidR="00E1785D" w:rsidRPr="00165A49">
        <w:rPr>
          <w:rFonts w:ascii="Open Sans" w:hAnsi="Open Sans" w:cs="Open Sans"/>
          <w:b/>
        </w:rPr>
        <w:t xml:space="preserve"> Division Director</w:t>
      </w:r>
    </w:p>
    <w:p w:rsidR="00E1785D" w:rsidRPr="00165A49" w:rsidRDefault="00E1785D" w:rsidP="00D06E6B">
      <w:pPr>
        <w:ind w:firstLine="2970"/>
        <w:rPr>
          <w:rFonts w:ascii="Open Sans" w:hAnsi="Open Sans" w:cs="Open Sans"/>
          <w:b/>
        </w:rPr>
      </w:pPr>
      <w:r w:rsidRPr="00165A49">
        <w:rPr>
          <w:rFonts w:ascii="Open Sans" w:hAnsi="Open Sans" w:cs="Open Sans"/>
          <w:b/>
        </w:rPr>
        <w:t>Bureau of Air Quality</w:t>
      </w:r>
    </w:p>
    <w:p w:rsidR="00E1785D" w:rsidRPr="00165A49" w:rsidRDefault="00E1785D" w:rsidP="00D06E6B">
      <w:pPr>
        <w:ind w:firstLine="2970"/>
        <w:rPr>
          <w:rFonts w:ascii="Open Sans" w:hAnsi="Open Sans" w:cs="Open Sans"/>
          <w:b/>
        </w:rPr>
      </w:pPr>
      <w:r w:rsidRPr="00165A49">
        <w:rPr>
          <w:rFonts w:ascii="Open Sans" w:hAnsi="Open Sans" w:cs="Open Sans"/>
          <w:b/>
        </w:rPr>
        <w:t>2600 Bull Street</w:t>
      </w:r>
    </w:p>
    <w:p w:rsidR="00E1785D" w:rsidRPr="00165A49" w:rsidRDefault="00E1785D" w:rsidP="00D06E6B">
      <w:pPr>
        <w:ind w:firstLine="2970"/>
        <w:rPr>
          <w:rFonts w:ascii="Open Sans" w:hAnsi="Open Sans" w:cs="Open Sans"/>
          <w:b/>
        </w:rPr>
      </w:pPr>
      <w:r w:rsidRPr="00165A49">
        <w:rPr>
          <w:rFonts w:ascii="Open Sans" w:hAnsi="Open Sans" w:cs="Open Sans"/>
          <w:b/>
        </w:rPr>
        <w:t>Columbia, South Carolina, 29201</w:t>
      </w:r>
    </w:p>
    <w:p w:rsidR="00E1785D" w:rsidRPr="00165A49" w:rsidRDefault="00E1785D" w:rsidP="00E1785D">
      <w:pPr>
        <w:rPr>
          <w:rFonts w:ascii="Open Sans" w:hAnsi="Open Sans" w:cs="Open Sans"/>
        </w:rPr>
      </w:pPr>
    </w:p>
    <w:p w:rsidR="00E1785D" w:rsidRPr="00165A49" w:rsidRDefault="00E1785D" w:rsidP="00E1785D">
      <w:pPr>
        <w:rPr>
          <w:rFonts w:ascii="Open Sans" w:hAnsi="Open Sans" w:cs="Open Sans"/>
        </w:rPr>
      </w:pPr>
      <w:r w:rsidRPr="00165A49">
        <w:rPr>
          <w:rFonts w:ascii="Open Sans" w:hAnsi="Open Sans" w:cs="Open Sans"/>
        </w:rPr>
        <w:t>The information provided in this form is needed to identify all of the equipment and control devices, as listed in the original construction permit, for which construction has started.</w:t>
      </w:r>
    </w:p>
    <w:p w:rsidR="00E1785D" w:rsidRPr="00165A49" w:rsidRDefault="00E1785D" w:rsidP="00E1785D">
      <w:pPr>
        <w:rPr>
          <w:rFonts w:ascii="Open Sans" w:hAnsi="Open Sans" w:cs="Open Sans"/>
        </w:rPr>
      </w:pPr>
    </w:p>
    <w:p w:rsidR="00E1785D" w:rsidRPr="00165A49" w:rsidRDefault="00E1785D" w:rsidP="00E1785D">
      <w:pPr>
        <w:rPr>
          <w:rFonts w:ascii="Open Sans" w:hAnsi="Open Sans" w:cs="Open Sans"/>
        </w:rPr>
      </w:pPr>
      <w:r w:rsidRPr="00165A49">
        <w:rPr>
          <w:rFonts w:ascii="Open Sans" w:hAnsi="Open Sans" w:cs="Open Sans"/>
        </w:rPr>
        <w:t xml:space="preserve">You may add additional rows in a table by selecting the </w:t>
      </w:r>
      <w:r w:rsidRPr="00165A49">
        <w:rPr>
          <w:rFonts w:ascii="Open Sans" w:hAnsi="Open Sans" w:cs="Open Sans"/>
          <w:b/>
        </w:rPr>
        <w:t>“unprotect document”</w:t>
      </w:r>
      <w:r w:rsidRPr="00165A49">
        <w:rPr>
          <w:rFonts w:ascii="Open Sans" w:hAnsi="Open Sans" w:cs="Open Sans"/>
        </w:rPr>
        <w:t xml:space="preserve"> or </w:t>
      </w:r>
      <w:r w:rsidRPr="00165A49">
        <w:rPr>
          <w:rFonts w:ascii="Open Sans" w:hAnsi="Open Sans" w:cs="Open Sans"/>
          <w:b/>
        </w:rPr>
        <w:t>“stop protection”</w:t>
      </w:r>
      <w:r w:rsidRPr="00165A49">
        <w:rPr>
          <w:rFonts w:ascii="Open Sans" w:hAnsi="Open Sans" w:cs="Open Sans"/>
        </w:rPr>
        <w:t xml:space="preserve"> function. The location and use of this function varies depending on your version of Word. The forms </w:t>
      </w:r>
      <w:r w:rsidRPr="00165A49">
        <w:rPr>
          <w:rFonts w:ascii="Open Sans" w:hAnsi="Open Sans" w:cs="Open Sans"/>
          <w:b/>
        </w:rPr>
        <w:t>“protect document”</w:t>
      </w:r>
      <w:r w:rsidRPr="00165A49">
        <w:rPr>
          <w:rFonts w:ascii="Open Sans" w:hAnsi="Open Sans" w:cs="Open Sans"/>
        </w:rPr>
        <w:t xml:space="preserve"> tool should then be reselected so that you may resume navigating through the forms with the “tab” key.</w:t>
      </w:r>
    </w:p>
    <w:p w:rsidR="00E1785D" w:rsidRPr="00165A49" w:rsidRDefault="00E1785D" w:rsidP="00E1785D">
      <w:pPr>
        <w:rPr>
          <w:rFonts w:ascii="Open Sans" w:hAnsi="Open Sans" w:cs="Open Sans"/>
        </w:rPr>
      </w:pPr>
    </w:p>
    <w:p w:rsidR="00E1785D" w:rsidRPr="00D06E6B" w:rsidRDefault="00E1785D" w:rsidP="00E1785D">
      <w:pPr>
        <w:rPr>
          <w:rFonts w:ascii="Open Sans" w:hAnsi="Open Sans" w:cs="Open Sans"/>
          <w:b/>
          <w:u w:val="single"/>
        </w:rPr>
      </w:pPr>
      <w:r w:rsidRPr="00D06E6B">
        <w:rPr>
          <w:rFonts w:ascii="Open Sans" w:hAnsi="Open Sans" w:cs="Open Sans"/>
          <w:b/>
          <w:u w:val="single"/>
        </w:rPr>
        <w:t>Equipment and Control Devices under Construction</w:t>
      </w:r>
    </w:p>
    <w:p w:rsidR="00EB0113" w:rsidRPr="00165A49" w:rsidRDefault="00E1785D" w:rsidP="00E1785D">
      <w:pPr>
        <w:rPr>
          <w:rFonts w:ascii="Open Sans" w:hAnsi="Open Sans" w:cs="Open Sans"/>
        </w:rPr>
      </w:pPr>
      <w:r w:rsidRPr="00165A49">
        <w:rPr>
          <w:rFonts w:ascii="Open Sans" w:hAnsi="Open Sans" w:cs="Open Sans"/>
          <w:b/>
          <w:i/>
        </w:rPr>
        <w:t>Equipment ID / Process ID / Control Device ID:</w:t>
      </w:r>
      <w:r w:rsidRPr="00165A49">
        <w:rPr>
          <w:rFonts w:ascii="Open Sans" w:hAnsi="Open Sans" w:cs="Open Sans"/>
        </w:rPr>
        <w:t xml:space="preserve">  Identify all of the equipment and control devices, as listed in the original construction permit, for which construction has started. If there are hundreds of IDs, it is acceptable to list the process ID, versus listing each piece of equipment.</w:t>
      </w:r>
    </w:p>
    <w:p w:rsidR="00EB0113" w:rsidRPr="00165A49" w:rsidRDefault="00EB0113" w:rsidP="00E1785D">
      <w:pPr>
        <w:rPr>
          <w:rFonts w:ascii="Open Sans" w:hAnsi="Open Sans" w:cs="Open Sans"/>
        </w:rPr>
      </w:pPr>
    </w:p>
    <w:p w:rsidR="00E1785D" w:rsidRPr="00165A49" w:rsidRDefault="00E1785D" w:rsidP="00E1785D">
      <w:pPr>
        <w:rPr>
          <w:rFonts w:ascii="Open Sans" w:hAnsi="Open Sans" w:cs="Open Sans"/>
        </w:rPr>
      </w:pPr>
      <w:r w:rsidRPr="00165A49">
        <w:rPr>
          <w:rFonts w:ascii="Open Sans" w:hAnsi="Open Sans" w:cs="Open Sans"/>
        </w:rPr>
        <w:t xml:space="preserve">"All Sources" may be designated in this column if all equipment and control devices, as listed in the original construction permit, have begun construction. </w:t>
      </w:r>
      <w:r w:rsidRPr="00165A49">
        <w:rPr>
          <w:rFonts w:ascii="Open Sans" w:hAnsi="Open Sans" w:cs="Open Sans"/>
          <w:color w:val="222222"/>
          <w:shd w:val="clear" w:color="auto" w:fill="FFFFFF"/>
        </w:rPr>
        <w:t>Otherwise, the form will be filled out and submitted each time any equipment/process listed in the original construction permit starts construction.</w:t>
      </w:r>
    </w:p>
    <w:p w:rsidR="00165A49" w:rsidRPr="00D06E6B" w:rsidRDefault="00165A49" w:rsidP="00E1785D">
      <w:pPr>
        <w:pStyle w:val="StyleLeft0Hanging05"/>
        <w:ind w:left="513" w:hanging="513"/>
        <w:rPr>
          <w:rFonts w:ascii="Open Sans" w:hAnsi="Open Sans" w:cs="Open Sans"/>
        </w:rPr>
      </w:pPr>
    </w:p>
    <w:p w:rsidR="00E1785D" w:rsidRPr="00165A49" w:rsidRDefault="00E1785D" w:rsidP="00E1785D">
      <w:pPr>
        <w:pStyle w:val="StyleLeft0Hanging05"/>
        <w:ind w:left="513" w:hanging="513"/>
        <w:rPr>
          <w:rFonts w:ascii="Open Sans" w:hAnsi="Open Sans" w:cs="Open Sans"/>
        </w:rPr>
      </w:pPr>
      <w:r w:rsidRPr="00165A49">
        <w:rPr>
          <w:rFonts w:ascii="Open Sans" w:hAnsi="Open Sans" w:cs="Open Sans"/>
          <w:b/>
          <w:i/>
        </w:rPr>
        <w:t>Date Issued:</w:t>
      </w:r>
      <w:r w:rsidRPr="00165A49">
        <w:rPr>
          <w:rFonts w:ascii="Open Sans" w:hAnsi="Open Sans" w:cs="Open Sans"/>
        </w:rPr>
        <w:t xml:space="preserve">  Provide the date the Bureau of Air Quality issued the construction permit.</w:t>
      </w:r>
    </w:p>
    <w:p w:rsidR="00E1785D" w:rsidRPr="00165A49" w:rsidRDefault="00E1785D" w:rsidP="00E1785D">
      <w:pPr>
        <w:pStyle w:val="StyleLeft0Hanging05"/>
        <w:ind w:left="513" w:hanging="513"/>
        <w:rPr>
          <w:rFonts w:ascii="Open Sans" w:hAnsi="Open Sans" w:cs="Open Sans"/>
        </w:rPr>
      </w:pPr>
    </w:p>
    <w:p w:rsidR="00E1785D" w:rsidRPr="00165A49" w:rsidRDefault="00E1785D" w:rsidP="00E1785D">
      <w:pPr>
        <w:pStyle w:val="StyleLeft0Hanging05"/>
        <w:ind w:left="0" w:firstLine="0"/>
        <w:rPr>
          <w:rFonts w:ascii="Open Sans" w:hAnsi="Open Sans" w:cs="Open Sans"/>
        </w:rPr>
      </w:pPr>
      <w:r w:rsidRPr="00165A49">
        <w:rPr>
          <w:rFonts w:ascii="Open Sans" w:hAnsi="Open Sans" w:cs="Open Sans"/>
          <w:b/>
          <w:i/>
        </w:rPr>
        <w:t>Construction Permit ID:</w:t>
      </w:r>
      <w:r w:rsidRPr="00165A49">
        <w:rPr>
          <w:rFonts w:ascii="Open Sans" w:hAnsi="Open Sans" w:cs="Open Sans"/>
        </w:rPr>
        <w:t xml:space="preserve">  Provide the construction permit ID (e.g. CA, CB, etc.) that was assigned by the Bureau of Air Quality for the construction permit.</w:t>
      </w:r>
    </w:p>
    <w:p w:rsidR="00E1785D" w:rsidRPr="00165A49" w:rsidRDefault="00E1785D" w:rsidP="00E1785D">
      <w:pPr>
        <w:pStyle w:val="StyleLeft0Hanging05"/>
        <w:ind w:left="513" w:hanging="513"/>
        <w:rPr>
          <w:rFonts w:ascii="Open Sans" w:hAnsi="Open Sans" w:cs="Open Sans"/>
        </w:rPr>
      </w:pPr>
    </w:p>
    <w:p w:rsidR="00E1785D" w:rsidRPr="00165A49" w:rsidRDefault="00E1785D" w:rsidP="00E1785D">
      <w:pPr>
        <w:pStyle w:val="StyleLeft0Hanging05"/>
        <w:ind w:left="0" w:firstLine="0"/>
        <w:rPr>
          <w:rFonts w:ascii="Open Sans" w:hAnsi="Open Sans" w:cs="Open Sans"/>
        </w:rPr>
      </w:pPr>
      <w:r w:rsidRPr="00165A49">
        <w:rPr>
          <w:rFonts w:ascii="Open Sans" w:hAnsi="Open Sans" w:cs="Open Sans"/>
          <w:b/>
          <w:i/>
        </w:rPr>
        <w:t>Description:</w:t>
      </w:r>
      <w:r w:rsidRPr="00165A49">
        <w:rPr>
          <w:rFonts w:ascii="Open Sans" w:hAnsi="Open Sans" w:cs="Open Sans"/>
        </w:rPr>
        <w:t xml:space="preserve">  Provide a brief description of the equipment and control devices, as listed in the original construction permit, for which construction has started.</w:t>
      </w:r>
    </w:p>
    <w:p w:rsidR="00E1785D" w:rsidRPr="00165A49" w:rsidRDefault="00E1785D" w:rsidP="00E1785D">
      <w:pPr>
        <w:pStyle w:val="StyleLeft0Hanging05"/>
        <w:ind w:left="513" w:hanging="513"/>
        <w:rPr>
          <w:rFonts w:ascii="Open Sans" w:hAnsi="Open Sans" w:cs="Open Sans"/>
        </w:rPr>
      </w:pPr>
    </w:p>
    <w:p w:rsidR="00E1785D" w:rsidRPr="00165A49" w:rsidRDefault="00E1785D" w:rsidP="00E1785D">
      <w:pPr>
        <w:pStyle w:val="StyleLeft0Hanging05"/>
        <w:ind w:left="513" w:hanging="513"/>
        <w:rPr>
          <w:rFonts w:ascii="Open Sans" w:hAnsi="Open Sans" w:cs="Open Sans"/>
        </w:rPr>
      </w:pPr>
      <w:r w:rsidRPr="00165A49">
        <w:rPr>
          <w:rFonts w:ascii="Open Sans" w:hAnsi="Open Sans" w:cs="Open Sans"/>
          <w:b/>
          <w:i/>
        </w:rPr>
        <w:t>Construction / Modification Start Date:</w:t>
      </w:r>
      <w:r w:rsidRPr="00165A49">
        <w:rPr>
          <w:rFonts w:ascii="Open Sans" w:hAnsi="Open Sans" w:cs="Open Sans"/>
        </w:rPr>
        <w:t xml:space="preserve">  Provide the date on which construction was started.</w:t>
      </w:r>
    </w:p>
    <w:p w:rsidR="00E1785D" w:rsidRPr="00165A49" w:rsidRDefault="00E1785D" w:rsidP="00D3082C">
      <w:pPr>
        <w:rPr>
          <w:rFonts w:ascii="Open Sans" w:hAnsi="Open Sans" w:cs="Open Sans"/>
        </w:rPr>
      </w:pPr>
    </w:p>
    <w:p w:rsidR="00E1785D" w:rsidRPr="00165A49" w:rsidRDefault="00E1785D" w:rsidP="00D3082C">
      <w:pPr>
        <w:rPr>
          <w:rFonts w:ascii="Open Sans" w:hAnsi="Open Sans" w:cs="Open Sans"/>
        </w:rPr>
        <w:sectPr w:rsidR="00E1785D" w:rsidRPr="00165A49" w:rsidSect="00D06E6B">
          <w:headerReference w:type="default" r:id="rId9"/>
          <w:footerReference w:type="default" r:id="rId10"/>
          <w:pgSz w:w="12240" w:h="15840" w:code="1"/>
          <w:pgMar w:top="1440" w:right="720" w:bottom="144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E1785D" w:rsidRPr="00165A49" w:rsidTr="006D3E45">
        <w:trPr>
          <w:tblHeader/>
          <w:jc w:val="center"/>
        </w:trPr>
        <w:tc>
          <w:tcPr>
            <w:tcW w:w="10800" w:type="dxa"/>
            <w:gridSpan w:val="2"/>
            <w:tcBorders>
              <w:top w:val="single" w:sz="4" w:space="0" w:color="auto"/>
              <w:bottom w:val="single" w:sz="4" w:space="0" w:color="auto"/>
            </w:tcBorders>
            <w:shd w:val="pct10" w:color="auto" w:fill="auto"/>
            <w:vAlign w:val="center"/>
          </w:tcPr>
          <w:p w:rsidR="00E1785D" w:rsidRPr="00165A49" w:rsidRDefault="00E1785D" w:rsidP="00C210DB">
            <w:pPr>
              <w:jc w:val="center"/>
              <w:rPr>
                <w:rFonts w:ascii="Open Sans" w:hAnsi="Open Sans" w:cs="Open Sans"/>
                <w:b/>
                <w:szCs w:val="20"/>
              </w:rPr>
            </w:pPr>
            <w:r w:rsidRPr="00165A49">
              <w:rPr>
                <w:rFonts w:ascii="Open Sans" w:hAnsi="Open Sans" w:cs="Open Sans"/>
                <w:b/>
                <w:szCs w:val="20"/>
              </w:rPr>
              <w:lastRenderedPageBreak/>
              <w:t>FACILITY IDENTIFICATION</w:t>
            </w:r>
          </w:p>
        </w:tc>
      </w:tr>
      <w:tr w:rsidR="00E1785D" w:rsidRPr="00165A49" w:rsidTr="006D3E45">
        <w:trPr>
          <w:jc w:val="center"/>
        </w:trPr>
        <w:tc>
          <w:tcPr>
            <w:tcW w:w="5400" w:type="dxa"/>
            <w:tcBorders>
              <w:top w:val="single" w:sz="4" w:space="0" w:color="auto"/>
              <w:bottom w:val="single" w:sz="4" w:space="0" w:color="auto"/>
            </w:tcBorders>
            <w:vAlign w:val="center"/>
          </w:tcPr>
          <w:p w:rsidR="00E1785D" w:rsidRPr="00165A49" w:rsidRDefault="00E1785D" w:rsidP="00D06E6B">
            <w:pPr>
              <w:rPr>
                <w:rFonts w:ascii="Open Sans" w:hAnsi="Open Sans" w:cs="Open Sans"/>
                <w:szCs w:val="20"/>
              </w:rPr>
            </w:pPr>
            <w:r w:rsidRPr="00165A49">
              <w:rPr>
                <w:rFonts w:ascii="Open Sans" w:hAnsi="Open Sans" w:cs="Open Sans"/>
                <w:szCs w:val="20"/>
              </w:rPr>
              <w:t>SC Air Permit Number (8-digits only)</w:t>
            </w:r>
          </w:p>
          <w:p w:rsidR="00E1785D" w:rsidRPr="00165A49" w:rsidRDefault="00E1785D" w:rsidP="00D06E6B">
            <w:pPr>
              <w:rPr>
                <w:rFonts w:ascii="Open Sans" w:hAnsi="Open Sans" w:cs="Open Sans"/>
                <w:szCs w:val="20"/>
              </w:rPr>
            </w:pPr>
          </w:p>
          <w:bookmarkStart w:id="0" w:name="Text3"/>
          <w:p w:rsidR="00E1785D" w:rsidRPr="00165A49" w:rsidRDefault="00E1785D" w:rsidP="00D06E6B">
            <w:pPr>
              <w:rPr>
                <w:rFonts w:ascii="Open Sans" w:hAnsi="Open Sans" w:cs="Open Sans"/>
                <w:szCs w:val="20"/>
              </w:rPr>
            </w:pPr>
            <w:r w:rsidRPr="00165A49">
              <w:rPr>
                <w:rFonts w:ascii="Open Sans" w:hAnsi="Open Sans" w:cs="Open Sans"/>
                <w:szCs w:val="20"/>
              </w:rPr>
              <w:fldChar w:fldCharType="begin">
                <w:ffData>
                  <w:name w:val="Text3"/>
                  <w:enabled/>
                  <w:calcOnExit w:val="0"/>
                  <w:textInput>
                    <w:type w:val="number"/>
                    <w:maxLength w:val="4"/>
                    <w:format w:val="0000"/>
                  </w:textInput>
                </w:ffData>
              </w:fldChar>
            </w:r>
            <w:r w:rsidRPr="00165A49">
              <w:rPr>
                <w:rFonts w:ascii="Open Sans" w:hAnsi="Open Sans" w:cs="Open Sans"/>
                <w:szCs w:val="20"/>
              </w:rPr>
              <w:instrText xml:space="preserve"> FORMTEXT </w:instrText>
            </w:r>
            <w:r w:rsidRPr="00165A49">
              <w:rPr>
                <w:rFonts w:ascii="Open Sans" w:hAnsi="Open Sans" w:cs="Open Sans"/>
                <w:szCs w:val="20"/>
              </w:rPr>
            </w:r>
            <w:r w:rsidRPr="00165A49">
              <w:rPr>
                <w:rFonts w:ascii="Open Sans" w:hAnsi="Open Sans" w:cs="Open Sans"/>
                <w:szCs w:val="20"/>
              </w:rPr>
              <w:fldChar w:fldCharType="separate"/>
            </w:r>
            <w:bookmarkStart w:id="1" w:name="_GoBack"/>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bookmarkEnd w:id="1"/>
            <w:r w:rsidRPr="00165A49">
              <w:rPr>
                <w:rFonts w:ascii="Open Sans" w:hAnsi="Open Sans" w:cs="Open Sans"/>
                <w:szCs w:val="20"/>
              </w:rPr>
              <w:fldChar w:fldCharType="end"/>
            </w:r>
            <w:bookmarkEnd w:id="0"/>
            <w:r w:rsidRPr="00165A49">
              <w:rPr>
                <w:rFonts w:ascii="Open Sans" w:hAnsi="Open Sans" w:cs="Open Sans"/>
                <w:szCs w:val="20"/>
              </w:rPr>
              <w:t xml:space="preserve"> - </w:t>
            </w:r>
            <w:r w:rsidRPr="00165A49">
              <w:rPr>
                <w:rFonts w:ascii="Open Sans" w:hAnsi="Open Sans" w:cs="Open Sans"/>
                <w:szCs w:val="20"/>
              </w:rPr>
              <w:fldChar w:fldCharType="begin">
                <w:ffData>
                  <w:name w:val=""/>
                  <w:enabled/>
                  <w:calcOnExit w:val="0"/>
                  <w:textInput>
                    <w:type w:val="number"/>
                    <w:maxLength w:val="4"/>
                    <w:format w:val="0000"/>
                  </w:textInput>
                </w:ffData>
              </w:fldChar>
            </w:r>
            <w:r w:rsidRPr="00165A49">
              <w:rPr>
                <w:rFonts w:ascii="Open Sans" w:hAnsi="Open Sans" w:cs="Open Sans"/>
                <w:szCs w:val="20"/>
              </w:rPr>
              <w:instrText xml:space="preserve"> FORMTEXT </w:instrText>
            </w:r>
            <w:r w:rsidRPr="00165A49">
              <w:rPr>
                <w:rFonts w:ascii="Open Sans" w:hAnsi="Open Sans" w:cs="Open Sans"/>
                <w:szCs w:val="20"/>
              </w:rPr>
            </w:r>
            <w:r w:rsidRPr="00165A49">
              <w:rPr>
                <w:rFonts w:ascii="Open Sans" w:hAnsi="Open Sans" w:cs="Open Sans"/>
                <w:szCs w:val="20"/>
              </w:rPr>
              <w:fldChar w:fldCharType="separate"/>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szCs w:val="20"/>
              </w:rPr>
              <w:fldChar w:fldCharType="end"/>
            </w:r>
          </w:p>
        </w:tc>
        <w:tc>
          <w:tcPr>
            <w:tcW w:w="5400" w:type="dxa"/>
            <w:tcBorders>
              <w:top w:val="single" w:sz="4" w:space="0" w:color="auto"/>
              <w:bottom w:val="single" w:sz="4" w:space="0" w:color="auto"/>
            </w:tcBorders>
            <w:vAlign w:val="center"/>
          </w:tcPr>
          <w:p w:rsidR="00E1785D" w:rsidRPr="00165A49" w:rsidRDefault="00E1785D" w:rsidP="00D06E6B">
            <w:pPr>
              <w:rPr>
                <w:rFonts w:ascii="Open Sans" w:hAnsi="Open Sans" w:cs="Open Sans"/>
                <w:szCs w:val="20"/>
              </w:rPr>
            </w:pPr>
            <w:r w:rsidRPr="00165A49">
              <w:rPr>
                <w:rFonts w:ascii="Open Sans" w:hAnsi="Open Sans" w:cs="Open Sans"/>
                <w:szCs w:val="20"/>
              </w:rPr>
              <w:t>Notification Date</w:t>
            </w:r>
          </w:p>
          <w:p w:rsidR="00E1785D" w:rsidRPr="00165A49" w:rsidRDefault="00E1785D" w:rsidP="00D06E6B">
            <w:pPr>
              <w:rPr>
                <w:rFonts w:ascii="Open Sans" w:hAnsi="Open Sans" w:cs="Open Sans"/>
                <w:szCs w:val="20"/>
              </w:rPr>
            </w:pPr>
          </w:p>
          <w:p w:rsidR="00E1785D" w:rsidRPr="00165A49" w:rsidRDefault="00E1785D" w:rsidP="00D06E6B">
            <w:pPr>
              <w:rPr>
                <w:rFonts w:ascii="Open Sans" w:hAnsi="Open Sans" w:cs="Open Sans"/>
                <w:szCs w:val="20"/>
              </w:rPr>
            </w:pPr>
            <w:r w:rsidRPr="00165A49">
              <w:rPr>
                <w:rFonts w:ascii="Open Sans" w:hAnsi="Open Sans" w:cs="Open Sans"/>
                <w:szCs w:val="20"/>
              </w:rPr>
              <w:fldChar w:fldCharType="begin">
                <w:ffData>
                  <w:name w:val="Text4"/>
                  <w:enabled/>
                  <w:calcOnExit w:val="0"/>
                  <w:textInput/>
                </w:ffData>
              </w:fldChar>
            </w:r>
            <w:r w:rsidRPr="00165A49">
              <w:rPr>
                <w:rFonts w:ascii="Open Sans" w:hAnsi="Open Sans" w:cs="Open Sans"/>
                <w:szCs w:val="20"/>
              </w:rPr>
              <w:instrText xml:space="preserve"> FORMTEXT </w:instrText>
            </w:r>
            <w:r w:rsidRPr="00165A49">
              <w:rPr>
                <w:rFonts w:ascii="Open Sans" w:hAnsi="Open Sans" w:cs="Open Sans"/>
                <w:szCs w:val="20"/>
              </w:rPr>
            </w:r>
            <w:r w:rsidRPr="00165A49">
              <w:rPr>
                <w:rFonts w:ascii="Open Sans" w:hAnsi="Open Sans" w:cs="Open Sans"/>
                <w:szCs w:val="20"/>
              </w:rPr>
              <w:fldChar w:fldCharType="separate"/>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szCs w:val="20"/>
              </w:rPr>
              <w:fldChar w:fldCharType="end"/>
            </w:r>
          </w:p>
        </w:tc>
      </w:tr>
      <w:tr w:rsidR="00E1785D" w:rsidRPr="00165A49" w:rsidTr="006D3E45">
        <w:trPr>
          <w:jc w:val="center"/>
        </w:trPr>
        <w:tc>
          <w:tcPr>
            <w:tcW w:w="10800" w:type="dxa"/>
            <w:gridSpan w:val="2"/>
            <w:tcBorders>
              <w:bottom w:val="single" w:sz="4" w:space="0" w:color="auto"/>
            </w:tcBorders>
            <w:vAlign w:val="center"/>
          </w:tcPr>
          <w:p w:rsidR="00E1785D" w:rsidRPr="00165A49" w:rsidRDefault="00E1785D" w:rsidP="00D06E6B">
            <w:pPr>
              <w:rPr>
                <w:rFonts w:ascii="Open Sans" w:hAnsi="Open Sans" w:cs="Open Sans"/>
                <w:szCs w:val="20"/>
              </w:rPr>
            </w:pPr>
            <w:r w:rsidRPr="00165A49">
              <w:rPr>
                <w:rFonts w:ascii="Open Sans" w:hAnsi="Open Sans" w:cs="Open Sans"/>
                <w:szCs w:val="20"/>
              </w:rPr>
              <w:t>Facility Name</w:t>
            </w:r>
          </w:p>
          <w:p w:rsidR="00E1785D" w:rsidRPr="00165A49" w:rsidRDefault="00E1785D" w:rsidP="00D06E6B">
            <w:pPr>
              <w:spacing w:after="120"/>
              <w:rPr>
                <w:rFonts w:ascii="Open Sans" w:hAnsi="Open Sans" w:cs="Open Sans"/>
                <w:i/>
                <w:sz w:val="16"/>
                <w:szCs w:val="16"/>
              </w:rPr>
            </w:pPr>
            <w:r w:rsidRPr="00165A49">
              <w:rPr>
                <w:rFonts w:ascii="Open Sans" w:hAnsi="Open Sans" w:cs="Open Sans"/>
                <w:i/>
                <w:sz w:val="16"/>
                <w:szCs w:val="16"/>
              </w:rPr>
              <w:t>(This should be the name used to identify the facility)</w:t>
            </w:r>
          </w:p>
          <w:p w:rsidR="00E1785D" w:rsidRPr="00165A49" w:rsidRDefault="00E1785D" w:rsidP="00D06E6B">
            <w:pPr>
              <w:rPr>
                <w:rFonts w:ascii="Open Sans" w:hAnsi="Open Sans" w:cs="Open Sans"/>
                <w:szCs w:val="20"/>
              </w:rPr>
            </w:pPr>
            <w:r w:rsidRPr="00165A49">
              <w:rPr>
                <w:rFonts w:ascii="Open Sans" w:hAnsi="Open Sans" w:cs="Open Sans"/>
                <w:szCs w:val="20"/>
              </w:rPr>
              <w:fldChar w:fldCharType="begin">
                <w:ffData>
                  <w:name w:val="Text1"/>
                  <w:enabled/>
                  <w:calcOnExit w:val="0"/>
                  <w:textInput/>
                </w:ffData>
              </w:fldChar>
            </w:r>
            <w:r w:rsidRPr="00165A49">
              <w:rPr>
                <w:rFonts w:ascii="Open Sans" w:hAnsi="Open Sans" w:cs="Open Sans"/>
                <w:szCs w:val="20"/>
              </w:rPr>
              <w:instrText xml:space="preserve"> FORMTEXT </w:instrText>
            </w:r>
            <w:r w:rsidRPr="00165A49">
              <w:rPr>
                <w:rFonts w:ascii="Open Sans" w:hAnsi="Open Sans" w:cs="Open Sans"/>
                <w:szCs w:val="20"/>
              </w:rPr>
            </w:r>
            <w:r w:rsidRPr="00165A49">
              <w:rPr>
                <w:rFonts w:ascii="Open Sans" w:hAnsi="Open Sans" w:cs="Open Sans"/>
                <w:szCs w:val="20"/>
              </w:rPr>
              <w:fldChar w:fldCharType="separate"/>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szCs w:val="20"/>
              </w:rPr>
              <w:fldChar w:fldCharType="end"/>
            </w:r>
          </w:p>
        </w:tc>
      </w:tr>
    </w:tbl>
    <w:p w:rsidR="00E1785D" w:rsidRPr="00165A49" w:rsidRDefault="00E1785D" w:rsidP="00D3082C">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282581" w:rsidRPr="00165A49">
        <w:trPr>
          <w:jc w:val="center"/>
        </w:trPr>
        <w:tc>
          <w:tcPr>
            <w:tcW w:w="10800" w:type="dxa"/>
            <w:tcBorders>
              <w:bottom w:val="single" w:sz="4" w:space="0" w:color="auto"/>
            </w:tcBorders>
            <w:shd w:val="pct10" w:color="auto" w:fill="auto"/>
            <w:vAlign w:val="center"/>
          </w:tcPr>
          <w:p w:rsidR="00282581" w:rsidRPr="00165A49" w:rsidRDefault="002B672C" w:rsidP="00F41688">
            <w:pPr>
              <w:jc w:val="center"/>
              <w:rPr>
                <w:rFonts w:ascii="Open Sans" w:hAnsi="Open Sans" w:cs="Open Sans"/>
              </w:rPr>
            </w:pPr>
            <w:r w:rsidRPr="00165A49">
              <w:rPr>
                <w:rFonts w:ascii="Open Sans" w:hAnsi="Open Sans" w:cs="Open Sans"/>
                <w:b/>
              </w:rPr>
              <w:t xml:space="preserve">REGULATORY REQUIREMENT FOR </w:t>
            </w:r>
            <w:r w:rsidR="00282581" w:rsidRPr="00165A49">
              <w:rPr>
                <w:rFonts w:ascii="Open Sans" w:hAnsi="Open Sans" w:cs="Open Sans"/>
                <w:b/>
              </w:rPr>
              <w:t>START OF CONSTRUCTION NOTIFICATION</w:t>
            </w:r>
          </w:p>
        </w:tc>
      </w:tr>
      <w:tr w:rsidR="00282581" w:rsidRPr="00165A49">
        <w:trPr>
          <w:jc w:val="center"/>
        </w:trPr>
        <w:tc>
          <w:tcPr>
            <w:tcW w:w="10800" w:type="dxa"/>
            <w:vAlign w:val="center"/>
          </w:tcPr>
          <w:p w:rsidR="00282581" w:rsidRPr="00165A49" w:rsidRDefault="00D651FD" w:rsidP="00D651FD">
            <w:pPr>
              <w:ind w:left="-7" w:firstLine="7"/>
              <w:rPr>
                <w:rFonts w:ascii="Open Sans" w:hAnsi="Open Sans" w:cs="Open Sans"/>
                <w:szCs w:val="20"/>
              </w:rPr>
            </w:pPr>
            <w:r w:rsidRPr="00165A49">
              <w:rPr>
                <w:rFonts w:ascii="Open Sans" w:hAnsi="Open Sans" w:cs="Open Sans"/>
              </w:rPr>
              <w:t>(</w:t>
            </w:r>
            <w:r w:rsidR="00282581" w:rsidRPr="00165A49">
              <w:rPr>
                <w:rFonts w:ascii="Open Sans" w:hAnsi="Open Sans" w:cs="Open Sans"/>
              </w:rPr>
              <w:t>SC Regulation 61-62.1, Section II</w:t>
            </w:r>
            <w:r w:rsidRPr="00165A49">
              <w:rPr>
                <w:rFonts w:ascii="Open Sans" w:hAnsi="Open Sans" w:cs="Open Sans"/>
              </w:rPr>
              <w:t>.</w:t>
            </w:r>
            <w:r w:rsidR="00282581" w:rsidRPr="00165A49">
              <w:rPr>
                <w:rFonts w:ascii="Open Sans" w:hAnsi="Open Sans" w:cs="Open Sans"/>
              </w:rPr>
              <w:t>A</w:t>
            </w:r>
            <w:r w:rsidRPr="00165A49">
              <w:rPr>
                <w:rFonts w:ascii="Open Sans" w:hAnsi="Open Sans" w:cs="Open Sans"/>
              </w:rPr>
              <w:t>.</w:t>
            </w:r>
            <w:r w:rsidR="00282581" w:rsidRPr="00165A49">
              <w:rPr>
                <w:rFonts w:ascii="Open Sans" w:hAnsi="Open Sans" w:cs="Open Sans"/>
              </w:rPr>
              <w:t>3</w:t>
            </w:r>
            <w:r w:rsidRPr="00165A49">
              <w:rPr>
                <w:rFonts w:ascii="Open Sans" w:hAnsi="Open Sans" w:cs="Open Sans"/>
              </w:rPr>
              <w:t>)</w:t>
            </w:r>
            <w:r w:rsidR="00005336" w:rsidRPr="00165A49">
              <w:rPr>
                <w:rFonts w:ascii="Open Sans" w:hAnsi="Open Sans" w:cs="Open Sans"/>
              </w:rPr>
              <w:t xml:space="preserve"> </w:t>
            </w:r>
            <w:r w:rsidR="00282581" w:rsidRPr="00165A49">
              <w:rPr>
                <w:rFonts w:ascii="Open Sans" w:hAnsi="Open Sans" w:cs="Open Sans"/>
              </w:rPr>
              <w:t>The owner or operator shall submit written notification to the Department of the date construction is commenced, postmarked no later than 30 days after such date.</w:t>
            </w:r>
          </w:p>
        </w:tc>
      </w:tr>
    </w:tbl>
    <w:p w:rsidR="00E34D7E" w:rsidRPr="00165A49" w:rsidRDefault="00E34D7E" w:rsidP="00E34D7E">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24323A" w:rsidRPr="00165A49" w:rsidTr="006C0A7F">
        <w:trPr>
          <w:jc w:val="center"/>
        </w:trPr>
        <w:tc>
          <w:tcPr>
            <w:tcW w:w="10800" w:type="dxa"/>
            <w:tcBorders>
              <w:bottom w:val="single" w:sz="4" w:space="0" w:color="auto"/>
            </w:tcBorders>
            <w:shd w:val="pct10" w:color="auto" w:fill="auto"/>
            <w:vAlign w:val="center"/>
          </w:tcPr>
          <w:p w:rsidR="0024323A" w:rsidRPr="00165A49" w:rsidRDefault="0024323A" w:rsidP="006C0A7F">
            <w:pPr>
              <w:jc w:val="center"/>
              <w:rPr>
                <w:rFonts w:ascii="Open Sans" w:hAnsi="Open Sans" w:cs="Open Sans"/>
              </w:rPr>
            </w:pPr>
            <w:r w:rsidRPr="00165A49">
              <w:rPr>
                <w:rFonts w:ascii="Open Sans" w:hAnsi="Open Sans" w:cs="Open Sans"/>
                <w:b/>
              </w:rPr>
              <w:t>NSPS SOURCES ONLY - REGULATORY REQUIREMENT FOR START OF CONSTRUCTION NOTIFICATION</w:t>
            </w:r>
          </w:p>
        </w:tc>
      </w:tr>
      <w:tr w:rsidR="0024323A" w:rsidRPr="00165A49" w:rsidTr="006C0A7F">
        <w:trPr>
          <w:jc w:val="center"/>
        </w:trPr>
        <w:tc>
          <w:tcPr>
            <w:tcW w:w="10800" w:type="dxa"/>
            <w:vAlign w:val="center"/>
          </w:tcPr>
          <w:p w:rsidR="0024323A" w:rsidRPr="00165A49" w:rsidRDefault="0024323A" w:rsidP="0024323A">
            <w:pPr>
              <w:ind w:left="-7" w:firstLine="7"/>
              <w:rPr>
                <w:rFonts w:ascii="Open Sans" w:hAnsi="Open Sans" w:cs="Open Sans"/>
                <w:szCs w:val="20"/>
              </w:rPr>
            </w:pPr>
            <w:r w:rsidRPr="00165A49">
              <w:rPr>
                <w:rFonts w:ascii="Open Sans" w:hAnsi="Open Sans" w:cs="Open Sans"/>
              </w:rPr>
              <w:t>(40 CFR 60.7(a)(1)) A notification of the date construction (or reconstruction as defined under 40 CFR 60.15) of an affected facility is commenced postmarked no later than 30 days after such date. This requirement shall not apply in the case of mass-produced facilities which are purchased in completed form.</w:t>
            </w:r>
          </w:p>
        </w:tc>
      </w:tr>
    </w:tbl>
    <w:p w:rsidR="0024323A" w:rsidRPr="00165A49" w:rsidRDefault="0024323A" w:rsidP="00E34D7E">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890"/>
        <w:gridCol w:w="1080"/>
        <w:gridCol w:w="1440"/>
        <w:gridCol w:w="4176"/>
        <w:gridCol w:w="2214"/>
      </w:tblGrid>
      <w:tr w:rsidR="00E34D7E" w:rsidRPr="00165A49" w:rsidTr="00E1785D">
        <w:trPr>
          <w:cantSplit/>
          <w:tblHeader/>
          <w:jc w:val="center"/>
        </w:trPr>
        <w:tc>
          <w:tcPr>
            <w:tcW w:w="10800" w:type="dxa"/>
            <w:gridSpan w:val="5"/>
            <w:tcBorders>
              <w:top w:val="single" w:sz="4" w:space="0" w:color="auto"/>
              <w:bottom w:val="single" w:sz="4" w:space="0" w:color="auto"/>
            </w:tcBorders>
            <w:shd w:val="pct10" w:color="auto" w:fill="auto"/>
            <w:vAlign w:val="center"/>
          </w:tcPr>
          <w:p w:rsidR="00E34D7E" w:rsidRPr="00165A49" w:rsidRDefault="00881A18" w:rsidP="00F41688">
            <w:pPr>
              <w:jc w:val="center"/>
              <w:rPr>
                <w:rFonts w:ascii="Open Sans" w:hAnsi="Open Sans" w:cs="Open Sans"/>
                <w:b/>
              </w:rPr>
            </w:pPr>
            <w:r w:rsidRPr="00165A49">
              <w:rPr>
                <w:rFonts w:ascii="Open Sans" w:hAnsi="Open Sans" w:cs="Open Sans"/>
                <w:b/>
              </w:rPr>
              <w:t xml:space="preserve">EQUIPMENT </w:t>
            </w:r>
            <w:smartTag w:uri="urn:schemas-microsoft-com:office:smarttags" w:element="stockticker">
              <w:r w:rsidRPr="00165A49">
                <w:rPr>
                  <w:rFonts w:ascii="Open Sans" w:hAnsi="Open Sans" w:cs="Open Sans"/>
                  <w:b/>
                </w:rPr>
                <w:t>AND</w:t>
              </w:r>
            </w:smartTag>
            <w:r w:rsidRPr="00165A49">
              <w:rPr>
                <w:rFonts w:ascii="Open Sans" w:hAnsi="Open Sans" w:cs="Open Sans"/>
                <w:b/>
              </w:rPr>
              <w:t xml:space="preserve"> CONTROL DEVICES </w:t>
            </w:r>
            <w:r w:rsidR="00B60D01" w:rsidRPr="00165A49">
              <w:rPr>
                <w:rFonts w:ascii="Open Sans" w:hAnsi="Open Sans" w:cs="Open Sans"/>
                <w:b/>
              </w:rPr>
              <w:t>UNDER CONSTRUCTION</w:t>
            </w:r>
          </w:p>
        </w:tc>
      </w:tr>
      <w:tr w:rsidR="00CB2E2A" w:rsidRPr="00165A49" w:rsidTr="00D06E6B">
        <w:trPr>
          <w:cantSplit/>
          <w:tblHeader/>
          <w:jc w:val="center"/>
        </w:trPr>
        <w:tc>
          <w:tcPr>
            <w:tcW w:w="1890" w:type="dxa"/>
            <w:tcBorders>
              <w:top w:val="single" w:sz="4" w:space="0" w:color="auto"/>
              <w:bottom w:val="single" w:sz="4" w:space="0" w:color="auto"/>
            </w:tcBorders>
            <w:shd w:val="pct10" w:color="auto" w:fill="auto"/>
            <w:vAlign w:val="center"/>
          </w:tcPr>
          <w:p w:rsidR="00D06E6B" w:rsidRDefault="00CB2E2A" w:rsidP="00E1785D">
            <w:pPr>
              <w:jc w:val="center"/>
              <w:rPr>
                <w:rFonts w:ascii="Open Sans" w:hAnsi="Open Sans" w:cs="Open Sans"/>
                <w:b/>
              </w:rPr>
            </w:pPr>
            <w:r w:rsidRPr="00165A49">
              <w:rPr>
                <w:rFonts w:ascii="Open Sans" w:hAnsi="Open Sans" w:cs="Open Sans"/>
                <w:b/>
              </w:rPr>
              <w:t>Equipment ID</w:t>
            </w:r>
          </w:p>
          <w:p w:rsidR="00D06E6B" w:rsidRDefault="00CB2E2A" w:rsidP="00D06E6B">
            <w:pPr>
              <w:jc w:val="center"/>
              <w:rPr>
                <w:rFonts w:ascii="Open Sans" w:hAnsi="Open Sans" w:cs="Open Sans"/>
                <w:b/>
              </w:rPr>
            </w:pPr>
            <w:r w:rsidRPr="00165A49">
              <w:rPr>
                <w:rFonts w:ascii="Open Sans" w:hAnsi="Open Sans" w:cs="Open Sans"/>
                <w:b/>
              </w:rPr>
              <w:t>Process ID</w:t>
            </w:r>
          </w:p>
          <w:p w:rsidR="00CB2E2A" w:rsidRPr="00165A49" w:rsidRDefault="00CB2E2A" w:rsidP="00D06E6B">
            <w:pPr>
              <w:jc w:val="center"/>
              <w:rPr>
                <w:rFonts w:ascii="Open Sans" w:hAnsi="Open Sans" w:cs="Open Sans"/>
                <w:b/>
              </w:rPr>
            </w:pPr>
            <w:r w:rsidRPr="00165A49">
              <w:rPr>
                <w:rFonts w:ascii="Open Sans" w:hAnsi="Open Sans" w:cs="Open Sans"/>
                <w:b/>
              </w:rPr>
              <w:t>Control Device ID</w:t>
            </w:r>
          </w:p>
        </w:tc>
        <w:tc>
          <w:tcPr>
            <w:tcW w:w="1080" w:type="dxa"/>
            <w:tcBorders>
              <w:top w:val="single" w:sz="4" w:space="0" w:color="auto"/>
              <w:bottom w:val="single" w:sz="4" w:space="0" w:color="auto"/>
            </w:tcBorders>
            <w:shd w:val="pct10" w:color="auto" w:fill="auto"/>
            <w:vAlign w:val="center"/>
          </w:tcPr>
          <w:p w:rsidR="00CB2E2A" w:rsidRPr="00165A49" w:rsidRDefault="00CB2E2A" w:rsidP="00F41688">
            <w:pPr>
              <w:jc w:val="center"/>
              <w:rPr>
                <w:rFonts w:ascii="Open Sans" w:hAnsi="Open Sans" w:cs="Open Sans"/>
                <w:b/>
              </w:rPr>
            </w:pPr>
            <w:r w:rsidRPr="00165A49">
              <w:rPr>
                <w:rFonts w:ascii="Open Sans" w:hAnsi="Open Sans" w:cs="Open Sans"/>
                <w:b/>
              </w:rPr>
              <w:t>Date Issued</w:t>
            </w:r>
          </w:p>
        </w:tc>
        <w:tc>
          <w:tcPr>
            <w:tcW w:w="1440" w:type="dxa"/>
            <w:tcBorders>
              <w:top w:val="single" w:sz="4" w:space="0" w:color="auto"/>
              <w:bottom w:val="single" w:sz="4" w:space="0" w:color="auto"/>
            </w:tcBorders>
            <w:shd w:val="pct10" w:color="auto" w:fill="auto"/>
            <w:vAlign w:val="center"/>
          </w:tcPr>
          <w:p w:rsidR="00CB2E2A" w:rsidRPr="00165A49" w:rsidRDefault="00CB2E2A" w:rsidP="00F41688">
            <w:pPr>
              <w:jc w:val="center"/>
              <w:rPr>
                <w:rFonts w:ascii="Open Sans" w:hAnsi="Open Sans" w:cs="Open Sans"/>
                <w:b/>
              </w:rPr>
            </w:pPr>
            <w:r w:rsidRPr="00165A49">
              <w:rPr>
                <w:rFonts w:ascii="Open Sans" w:hAnsi="Open Sans" w:cs="Open Sans"/>
                <w:b/>
              </w:rPr>
              <w:t>Construction Permit ID</w:t>
            </w:r>
          </w:p>
        </w:tc>
        <w:tc>
          <w:tcPr>
            <w:tcW w:w="4176" w:type="dxa"/>
            <w:tcBorders>
              <w:top w:val="single" w:sz="4" w:space="0" w:color="auto"/>
              <w:bottom w:val="single" w:sz="4" w:space="0" w:color="auto"/>
            </w:tcBorders>
            <w:shd w:val="pct10" w:color="auto" w:fill="auto"/>
            <w:vAlign w:val="center"/>
          </w:tcPr>
          <w:p w:rsidR="00CB2E2A" w:rsidRPr="00165A49" w:rsidRDefault="00CB2E2A" w:rsidP="00F41688">
            <w:pPr>
              <w:jc w:val="center"/>
              <w:rPr>
                <w:rFonts w:ascii="Open Sans" w:hAnsi="Open Sans" w:cs="Open Sans"/>
                <w:b/>
              </w:rPr>
            </w:pPr>
            <w:r w:rsidRPr="00165A49">
              <w:rPr>
                <w:rFonts w:ascii="Open Sans" w:hAnsi="Open Sans" w:cs="Open Sans"/>
                <w:b/>
              </w:rPr>
              <w:t>Description</w:t>
            </w:r>
          </w:p>
        </w:tc>
        <w:tc>
          <w:tcPr>
            <w:tcW w:w="2214" w:type="dxa"/>
            <w:tcBorders>
              <w:top w:val="single" w:sz="4" w:space="0" w:color="auto"/>
              <w:bottom w:val="single" w:sz="4" w:space="0" w:color="auto"/>
            </w:tcBorders>
            <w:shd w:val="pct10" w:color="auto" w:fill="auto"/>
            <w:vAlign w:val="center"/>
          </w:tcPr>
          <w:p w:rsidR="00CB2E2A" w:rsidRPr="00165A49" w:rsidRDefault="00CB2E2A" w:rsidP="00CB2E2A">
            <w:pPr>
              <w:jc w:val="center"/>
              <w:rPr>
                <w:rFonts w:ascii="Open Sans" w:hAnsi="Open Sans" w:cs="Open Sans"/>
                <w:b/>
              </w:rPr>
            </w:pPr>
            <w:r w:rsidRPr="00165A49">
              <w:rPr>
                <w:rFonts w:ascii="Open Sans" w:hAnsi="Open Sans" w:cs="Open Sans"/>
                <w:b/>
              </w:rPr>
              <w:t>Construction / Modification Start Date</w:t>
            </w:r>
          </w:p>
        </w:tc>
      </w:tr>
      <w:tr w:rsidR="00CB2E2A" w:rsidRPr="00165A49" w:rsidTr="00D06E6B">
        <w:trPr>
          <w:jc w:val="center"/>
        </w:trPr>
        <w:tc>
          <w:tcPr>
            <w:tcW w:w="1890" w:type="dxa"/>
            <w:tcBorders>
              <w:top w:val="single" w:sz="4" w:space="0" w:color="auto"/>
              <w:bottom w:val="single" w:sz="4" w:space="0" w:color="auto"/>
            </w:tcBorders>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6"/>
                  <w:enabled/>
                  <w:calcOnExit w:val="0"/>
                  <w:textInput/>
                </w:ffData>
              </w:fldChar>
            </w:r>
            <w:bookmarkStart w:id="2" w:name="Text6"/>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bookmarkEnd w:id="2"/>
          </w:p>
        </w:tc>
        <w:tc>
          <w:tcPr>
            <w:tcW w:w="1080" w:type="dxa"/>
            <w:tcBorders>
              <w:top w:val="single" w:sz="4" w:space="0" w:color="auto"/>
              <w:bottom w:val="single" w:sz="4" w:space="0" w:color="auto"/>
            </w:tcBorders>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6"/>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1440" w:type="dxa"/>
            <w:tcBorders>
              <w:top w:val="single" w:sz="4" w:space="0" w:color="auto"/>
              <w:bottom w:val="single" w:sz="4" w:space="0" w:color="auto"/>
            </w:tcBorders>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6"/>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4176" w:type="dxa"/>
            <w:tcBorders>
              <w:top w:val="single" w:sz="4" w:space="0" w:color="auto"/>
              <w:bottom w:val="single" w:sz="4" w:space="0" w:color="auto"/>
            </w:tcBorders>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6"/>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2214" w:type="dxa"/>
            <w:tcBorders>
              <w:top w:val="single" w:sz="4" w:space="0" w:color="auto"/>
              <w:bottom w:val="single" w:sz="4" w:space="0" w:color="auto"/>
            </w:tcBorders>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6"/>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r>
      <w:tr w:rsidR="00CB2E2A" w:rsidRPr="00165A49" w:rsidTr="00D06E6B">
        <w:trPr>
          <w:jc w:val="center"/>
        </w:trPr>
        <w:tc>
          <w:tcPr>
            <w:tcW w:w="1890"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7"/>
                  <w:enabled/>
                  <w:calcOnExit w:val="0"/>
                  <w:textInput/>
                </w:ffData>
              </w:fldChar>
            </w:r>
            <w:bookmarkStart w:id="3" w:name="Text7"/>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bookmarkEnd w:id="3"/>
          </w:p>
        </w:tc>
        <w:tc>
          <w:tcPr>
            <w:tcW w:w="1080"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7"/>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1440"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7"/>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4176"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7"/>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2214"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7"/>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r>
      <w:tr w:rsidR="00CB2E2A" w:rsidRPr="00165A49" w:rsidTr="00D06E6B">
        <w:trPr>
          <w:jc w:val="center"/>
        </w:trPr>
        <w:tc>
          <w:tcPr>
            <w:tcW w:w="1890"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8"/>
                  <w:enabled/>
                  <w:calcOnExit w:val="0"/>
                  <w:textInput/>
                </w:ffData>
              </w:fldChar>
            </w:r>
            <w:bookmarkStart w:id="4" w:name="Text8"/>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bookmarkEnd w:id="4"/>
          </w:p>
        </w:tc>
        <w:tc>
          <w:tcPr>
            <w:tcW w:w="1080"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8"/>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1440"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8"/>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4176"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8"/>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c>
          <w:tcPr>
            <w:tcW w:w="2214" w:type="dxa"/>
            <w:vAlign w:val="center"/>
          </w:tcPr>
          <w:p w:rsidR="00CB2E2A" w:rsidRPr="00165A49" w:rsidRDefault="00CB2E2A" w:rsidP="00CB2E2A">
            <w:pPr>
              <w:jc w:val="center"/>
              <w:rPr>
                <w:rFonts w:ascii="Open Sans" w:hAnsi="Open Sans" w:cs="Open Sans"/>
              </w:rPr>
            </w:pPr>
            <w:r w:rsidRPr="00165A49">
              <w:rPr>
                <w:rFonts w:ascii="Open Sans" w:hAnsi="Open Sans" w:cs="Open Sans"/>
              </w:rPr>
              <w:fldChar w:fldCharType="begin">
                <w:ffData>
                  <w:name w:val="Text8"/>
                  <w:enabled/>
                  <w:calcOnExit w:val="0"/>
                  <w:textInput/>
                </w:ffData>
              </w:fldChar>
            </w:r>
            <w:r w:rsidRPr="00165A49">
              <w:rPr>
                <w:rFonts w:ascii="Open Sans" w:hAnsi="Open Sans" w:cs="Open Sans"/>
              </w:rPr>
              <w:instrText xml:space="preserve"> FORMTEXT </w:instrText>
            </w:r>
            <w:r w:rsidRPr="00165A49">
              <w:rPr>
                <w:rFonts w:ascii="Open Sans" w:hAnsi="Open Sans" w:cs="Open Sans"/>
              </w:rPr>
            </w:r>
            <w:r w:rsidRPr="00165A49">
              <w:rPr>
                <w:rFonts w:ascii="Open Sans" w:hAnsi="Open Sans" w:cs="Open Sans"/>
              </w:rPr>
              <w:fldChar w:fldCharType="separate"/>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noProof/>
              </w:rPr>
              <w:t> </w:t>
            </w:r>
            <w:r w:rsidRPr="00165A49">
              <w:rPr>
                <w:rFonts w:ascii="Open Sans" w:hAnsi="Open Sans" w:cs="Open Sans"/>
              </w:rPr>
              <w:fldChar w:fldCharType="end"/>
            </w:r>
          </w:p>
        </w:tc>
      </w:tr>
    </w:tbl>
    <w:p w:rsidR="00073B49" w:rsidRPr="00165A49" w:rsidRDefault="00073B49" w:rsidP="005372D9">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5372D9" w:rsidRPr="00165A49">
        <w:trPr>
          <w:jc w:val="center"/>
        </w:trPr>
        <w:tc>
          <w:tcPr>
            <w:tcW w:w="10800" w:type="dxa"/>
            <w:gridSpan w:val="4"/>
            <w:tcBorders>
              <w:bottom w:val="single" w:sz="4" w:space="0" w:color="auto"/>
            </w:tcBorders>
            <w:shd w:val="pct10" w:color="auto" w:fill="auto"/>
            <w:vAlign w:val="center"/>
          </w:tcPr>
          <w:p w:rsidR="005372D9" w:rsidRPr="00165A49" w:rsidRDefault="004A1777" w:rsidP="00F41688">
            <w:pPr>
              <w:jc w:val="center"/>
              <w:rPr>
                <w:rFonts w:ascii="Open Sans" w:hAnsi="Open Sans" w:cs="Open Sans"/>
              </w:rPr>
            </w:pPr>
            <w:r w:rsidRPr="00165A49">
              <w:rPr>
                <w:rFonts w:ascii="Open Sans" w:hAnsi="Open Sans" w:cs="Open Sans"/>
                <w:b/>
              </w:rPr>
              <w:t>OWNER OR OPERATOR</w:t>
            </w:r>
          </w:p>
        </w:tc>
      </w:tr>
      <w:tr w:rsidR="005372D9" w:rsidRPr="00165A49" w:rsidTr="00C210DB">
        <w:trPr>
          <w:jc w:val="center"/>
        </w:trPr>
        <w:tc>
          <w:tcPr>
            <w:tcW w:w="3690" w:type="dxa"/>
            <w:tcBorders>
              <w:top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Title/Position: </w:t>
            </w:r>
            <w:r w:rsidR="005A27A1" w:rsidRPr="00165A49">
              <w:rPr>
                <w:rFonts w:ascii="Open Sans" w:hAnsi="Open Sans" w:cs="Open Sans"/>
              </w:rPr>
              <w:fldChar w:fldCharType="begin">
                <w:ffData>
                  <w:name w:val="Text9"/>
                  <w:enabled/>
                  <w:calcOnExit w:val="0"/>
                  <w:textInput/>
                </w:ffData>
              </w:fldChar>
            </w:r>
            <w:bookmarkStart w:id="5" w:name="Text9"/>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5"/>
          </w:p>
        </w:tc>
        <w:tc>
          <w:tcPr>
            <w:tcW w:w="1710" w:type="dxa"/>
            <w:tcBorders>
              <w:top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Salutation: </w:t>
            </w:r>
            <w:r w:rsidR="005A27A1" w:rsidRPr="00165A49">
              <w:rPr>
                <w:rFonts w:ascii="Open Sans" w:hAnsi="Open Sans" w:cs="Open Sans"/>
              </w:rPr>
              <w:fldChar w:fldCharType="begin">
                <w:ffData>
                  <w:name w:val="Text10"/>
                  <w:enabled/>
                  <w:calcOnExit w:val="0"/>
                  <w:textInput/>
                </w:ffData>
              </w:fldChar>
            </w:r>
            <w:bookmarkStart w:id="6" w:name="Text10"/>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6"/>
          </w:p>
        </w:tc>
        <w:tc>
          <w:tcPr>
            <w:tcW w:w="2700" w:type="dxa"/>
            <w:tcBorders>
              <w:top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First Name: </w:t>
            </w:r>
            <w:r w:rsidR="005A27A1" w:rsidRPr="00165A49">
              <w:rPr>
                <w:rFonts w:ascii="Open Sans" w:hAnsi="Open Sans" w:cs="Open Sans"/>
              </w:rPr>
              <w:fldChar w:fldCharType="begin">
                <w:ffData>
                  <w:name w:val="Text11"/>
                  <w:enabled/>
                  <w:calcOnExit w:val="0"/>
                  <w:textInput/>
                </w:ffData>
              </w:fldChar>
            </w:r>
            <w:bookmarkStart w:id="7" w:name="Text11"/>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7"/>
          </w:p>
        </w:tc>
        <w:tc>
          <w:tcPr>
            <w:tcW w:w="2700" w:type="dxa"/>
            <w:tcBorders>
              <w:top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Last Name: </w:t>
            </w:r>
            <w:r w:rsidR="005A27A1" w:rsidRPr="00165A49">
              <w:rPr>
                <w:rFonts w:ascii="Open Sans" w:hAnsi="Open Sans" w:cs="Open Sans"/>
              </w:rPr>
              <w:fldChar w:fldCharType="begin">
                <w:ffData>
                  <w:name w:val="Text12"/>
                  <w:enabled/>
                  <w:calcOnExit w:val="0"/>
                  <w:textInput/>
                </w:ffData>
              </w:fldChar>
            </w:r>
            <w:bookmarkStart w:id="8" w:name="Text12"/>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8"/>
          </w:p>
        </w:tc>
      </w:tr>
      <w:tr w:rsidR="005372D9" w:rsidRPr="00165A49">
        <w:trPr>
          <w:jc w:val="center"/>
        </w:trPr>
        <w:tc>
          <w:tcPr>
            <w:tcW w:w="10800" w:type="dxa"/>
            <w:gridSpan w:val="4"/>
            <w:vAlign w:val="center"/>
          </w:tcPr>
          <w:p w:rsidR="005372D9" w:rsidRPr="00165A49" w:rsidRDefault="005372D9" w:rsidP="005372D9">
            <w:pPr>
              <w:rPr>
                <w:rFonts w:ascii="Open Sans" w:hAnsi="Open Sans" w:cs="Open Sans"/>
              </w:rPr>
            </w:pPr>
            <w:r w:rsidRPr="00165A49">
              <w:rPr>
                <w:rFonts w:ascii="Open Sans" w:hAnsi="Open Sans" w:cs="Open Sans"/>
              </w:rPr>
              <w:t xml:space="preserve">Mailing Address: </w:t>
            </w:r>
            <w:r w:rsidR="005A27A1" w:rsidRPr="00165A49">
              <w:rPr>
                <w:rFonts w:ascii="Open Sans" w:hAnsi="Open Sans" w:cs="Open Sans"/>
              </w:rPr>
              <w:fldChar w:fldCharType="begin">
                <w:ffData>
                  <w:name w:val="Text13"/>
                  <w:enabled/>
                  <w:calcOnExit w:val="0"/>
                  <w:textInput/>
                </w:ffData>
              </w:fldChar>
            </w:r>
            <w:bookmarkStart w:id="9" w:name="Text13"/>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9"/>
          </w:p>
        </w:tc>
      </w:tr>
      <w:tr w:rsidR="005372D9" w:rsidRPr="00165A49">
        <w:trPr>
          <w:jc w:val="center"/>
        </w:trPr>
        <w:tc>
          <w:tcPr>
            <w:tcW w:w="5400" w:type="dxa"/>
            <w:gridSpan w:val="2"/>
            <w:vAlign w:val="center"/>
          </w:tcPr>
          <w:p w:rsidR="005372D9" w:rsidRPr="00165A49" w:rsidRDefault="005372D9" w:rsidP="005372D9">
            <w:pPr>
              <w:rPr>
                <w:rFonts w:ascii="Open Sans" w:hAnsi="Open Sans" w:cs="Open Sans"/>
              </w:rPr>
            </w:pPr>
            <w:r w:rsidRPr="00165A49">
              <w:rPr>
                <w:rFonts w:ascii="Open Sans" w:hAnsi="Open Sans" w:cs="Open Sans"/>
              </w:rPr>
              <w:t xml:space="preserve">City: </w:t>
            </w:r>
            <w:r w:rsidR="005A27A1" w:rsidRPr="00165A49">
              <w:rPr>
                <w:rFonts w:ascii="Open Sans" w:hAnsi="Open Sans" w:cs="Open Sans"/>
              </w:rPr>
              <w:fldChar w:fldCharType="begin">
                <w:ffData>
                  <w:name w:val="Text14"/>
                  <w:enabled/>
                  <w:calcOnExit w:val="0"/>
                  <w:textInput/>
                </w:ffData>
              </w:fldChar>
            </w:r>
            <w:bookmarkStart w:id="10" w:name="Text14"/>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10"/>
          </w:p>
        </w:tc>
        <w:tc>
          <w:tcPr>
            <w:tcW w:w="2700" w:type="dxa"/>
            <w:vAlign w:val="center"/>
          </w:tcPr>
          <w:p w:rsidR="005372D9" w:rsidRPr="00165A49" w:rsidRDefault="005372D9" w:rsidP="005372D9">
            <w:pPr>
              <w:rPr>
                <w:rFonts w:ascii="Open Sans" w:hAnsi="Open Sans" w:cs="Open Sans"/>
              </w:rPr>
            </w:pPr>
            <w:r w:rsidRPr="00165A49">
              <w:rPr>
                <w:rFonts w:ascii="Open Sans" w:hAnsi="Open Sans" w:cs="Open Sans"/>
              </w:rPr>
              <w:t xml:space="preserve">State: </w:t>
            </w:r>
            <w:r w:rsidR="005A27A1" w:rsidRPr="00165A49">
              <w:rPr>
                <w:rFonts w:ascii="Open Sans" w:hAnsi="Open Sans" w:cs="Open Sans"/>
              </w:rPr>
              <w:fldChar w:fldCharType="begin">
                <w:ffData>
                  <w:name w:val="Text15"/>
                  <w:enabled/>
                  <w:calcOnExit w:val="0"/>
                  <w:textInput/>
                </w:ffData>
              </w:fldChar>
            </w:r>
            <w:bookmarkStart w:id="11" w:name="Text15"/>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11"/>
          </w:p>
        </w:tc>
        <w:tc>
          <w:tcPr>
            <w:tcW w:w="2700" w:type="dxa"/>
            <w:vAlign w:val="center"/>
          </w:tcPr>
          <w:p w:rsidR="005372D9" w:rsidRPr="00165A49" w:rsidRDefault="005372D9" w:rsidP="005372D9">
            <w:pPr>
              <w:rPr>
                <w:rFonts w:ascii="Open Sans" w:hAnsi="Open Sans" w:cs="Open Sans"/>
              </w:rPr>
            </w:pPr>
            <w:r w:rsidRPr="00165A49">
              <w:rPr>
                <w:rFonts w:ascii="Open Sans" w:hAnsi="Open Sans" w:cs="Open Sans"/>
              </w:rPr>
              <w:t xml:space="preserve">Zip Code: </w:t>
            </w:r>
            <w:r w:rsidR="005A27A1" w:rsidRPr="00165A49">
              <w:rPr>
                <w:rFonts w:ascii="Open Sans" w:hAnsi="Open Sans" w:cs="Open Sans"/>
              </w:rPr>
              <w:fldChar w:fldCharType="begin">
                <w:ffData>
                  <w:name w:val="Text16"/>
                  <w:enabled/>
                  <w:calcOnExit w:val="0"/>
                  <w:textInput/>
                </w:ffData>
              </w:fldChar>
            </w:r>
            <w:bookmarkStart w:id="12" w:name="Text16"/>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12"/>
          </w:p>
        </w:tc>
      </w:tr>
      <w:tr w:rsidR="005372D9" w:rsidRPr="00165A49">
        <w:trPr>
          <w:jc w:val="center"/>
        </w:trPr>
        <w:tc>
          <w:tcPr>
            <w:tcW w:w="5400" w:type="dxa"/>
            <w:gridSpan w:val="2"/>
            <w:tcBorders>
              <w:bottom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E-mail Address: </w:t>
            </w:r>
            <w:r w:rsidR="005A27A1" w:rsidRPr="00165A49">
              <w:rPr>
                <w:rFonts w:ascii="Open Sans" w:hAnsi="Open Sans" w:cs="Open Sans"/>
              </w:rPr>
              <w:fldChar w:fldCharType="begin">
                <w:ffData>
                  <w:name w:val="Text17"/>
                  <w:enabled/>
                  <w:calcOnExit w:val="0"/>
                  <w:textInput/>
                </w:ffData>
              </w:fldChar>
            </w:r>
            <w:bookmarkStart w:id="13" w:name="Text17"/>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13"/>
          </w:p>
        </w:tc>
        <w:tc>
          <w:tcPr>
            <w:tcW w:w="2700" w:type="dxa"/>
            <w:tcBorders>
              <w:bottom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Phone No.: </w:t>
            </w:r>
            <w:r w:rsidR="005A27A1" w:rsidRPr="00165A49">
              <w:rPr>
                <w:rFonts w:ascii="Open Sans" w:hAnsi="Open Sans" w:cs="Open Sans"/>
              </w:rPr>
              <w:fldChar w:fldCharType="begin">
                <w:ffData>
                  <w:name w:val="Text18"/>
                  <w:enabled/>
                  <w:calcOnExit w:val="0"/>
                  <w:textInput/>
                </w:ffData>
              </w:fldChar>
            </w:r>
            <w:bookmarkStart w:id="14" w:name="Text18"/>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14"/>
          </w:p>
        </w:tc>
        <w:tc>
          <w:tcPr>
            <w:tcW w:w="2700" w:type="dxa"/>
            <w:tcBorders>
              <w:bottom w:val="single" w:sz="4" w:space="0" w:color="auto"/>
            </w:tcBorders>
            <w:vAlign w:val="center"/>
          </w:tcPr>
          <w:p w:rsidR="005372D9" w:rsidRPr="00165A49" w:rsidRDefault="005372D9" w:rsidP="005372D9">
            <w:pPr>
              <w:rPr>
                <w:rFonts w:ascii="Open Sans" w:hAnsi="Open Sans" w:cs="Open Sans"/>
              </w:rPr>
            </w:pPr>
            <w:r w:rsidRPr="00165A49">
              <w:rPr>
                <w:rFonts w:ascii="Open Sans" w:hAnsi="Open Sans" w:cs="Open Sans"/>
              </w:rPr>
              <w:t xml:space="preserve">Cell No.: </w:t>
            </w:r>
            <w:r w:rsidR="005A27A1" w:rsidRPr="00165A49">
              <w:rPr>
                <w:rFonts w:ascii="Open Sans" w:hAnsi="Open Sans" w:cs="Open Sans"/>
              </w:rPr>
              <w:fldChar w:fldCharType="begin">
                <w:ffData>
                  <w:name w:val="Text19"/>
                  <w:enabled/>
                  <w:calcOnExit w:val="0"/>
                  <w:textInput/>
                </w:ffData>
              </w:fldChar>
            </w:r>
            <w:bookmarkStart w:id="15" w:name="Text19"/>
            <w:r w:rsidR="005A27A1" w:rsidRPr="00165A49">
              <w:rPr>
                <w:rFonts w:ascii="Open Sans" w:hAnsi="Open Sans" w:cs="Open Sans"/>
              </w:rPr>
              <w:instrText xml:space="preserve"> FORMTEXT </w:instrText>
            </w:r>
            <w:r w:rsidR="005A27A1" w:rsidRPr="00165A49">
              <w:rPr>
                <w:rFonts w:ascii="Open Sans" w:hAnsi="Open Sans" w:cs="Open Sans"/>
              </w:rPr>
            </w:r>
            <w:r w:rsidR="005A27A1" w:rsidRPr="00165A49">
              <w:rPr>
                <w:rFonts w:ascii="Open Sans" w:hAnsi="Open Sans" w:cs="Open Sans"/>
              </w:rPr>
              <w:fldChar w:fldCharType="separate"/>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077883" w:rsidRPr="00165A49">
              <w:rPr>
                <w:rFonts w:ascii="Open Sans" w:hAnsi="Open Sans" w:cs="Open Sans"/>
                <w:noProof/>
              </w:rPr>
              <w:t> </w:t>
            </w:r>
            <w:r w:rsidR="005A27A1" w:rsidRPr="00165A49">
              <w:rPr>
                <w:rFonts w:ascii="Open Sans" w:hAnsi="Open Sans" w:cs="Open Sans"/>
              </w:rPr>
              <w:fldChar w:fldCharType="end"/>
            </w:r>
            <w:bookmarkEnd w:id="15"/>
          </w:p>
        </w:tc>
      </w:tr>
      <w:tr w:rsidR="005372D9" w:rsidRPr="00165A49">
        <w:tblPrEx>
          <w:tblBorders>
            <w:bottom w:val="none" w:sz="0" w:space="0" w:color="auto"/>
            <w:insideV w:val="none" w:sz="0" w:space="0" w:color="auto"/>
          </w:tblBorders>
        </w:tblPrEx>
        <w:trPr>
          <w:jc w:val="center"/>
        </w:trPr>
        <w:tc>
          <w:tcPr>
            <w:tcW w:w="10800" w:type="dxa"/>
            <w:gridSpan w:val="4"/>
            <w:shd w:val="pct10" w:color="auto" w:fill="auto"/>
            <w:vAlign w:val="center"/>
          </w:tcPr>
          <w:p w:rsidR="005372D9" w:rsidRPr="00165A49" w:rsidRDefault="004A1777" w:rsidP="00F41688">
            <w:pPr>
              <w:jc w:val="center"/>
              <w:rPr>
                <w:rFonts w:ascii="Open Sans" w:hAnsi="Open Sans" w:cs="Open Sans"/>
                <w:b/>
              </w:rPr>
            </w:pPr>
            <w:r w:rsidRPr="00165A49">
              <w:rPr>
                <w:rFonts w:ascii="Open Sans" w:hAnsi="Open Sans" w:cs="Open Sans"/>
                <w:b/>
              </w:rPr>
              <w:t xml:space="preserve">OWNER OR OPERATOR </w:t>
            </w:r>
            <w:r w:rsidR="005372D9" w:rsidRPr="00165A49">
              <w:rPr>
                <w:rFonts w:ascii="Open Sans" w:hAnsi="Open Sans" w:cs="Open Sans"/>
                <w:b/>
              </w:rPr>
              <w:t>SIGNATURE</w:t>
            </w:r>
          </w:p>
        </w:tc>
      </w:tr>
      <w:tr w:rsidR="005372D9" w:rsidRPr="00165A49">
        <w:tblPrEx>
          <w:tblBorders>
            <w:bottom w:val="none" w:sz="0" w:space="0" w:color="auto"/>
            <w:insideV w:val="none" w:sz="0" w:space="0" w:color="auto"/>
          </w:tblBorders>
        </w:tblPrEx>
        <w:trPr>
          <w:jc w:val="center"/>
        </w:trPr>
        <w:tc>
          <w:tcPr>
            <w:tcW w:w="10800" w:type="dxa"/>
            <w:gridSpan w:val="4"/>
            <w:tcBorders>
              <w:bottom w:val="single" w:sz="4" w:space="0" w:color="auto"/>
            </w:tcBorders>
            <w:shd w:val="clear" w:color="auto" w:fill="auto"/>
            <w:vAlign w:val="center"/>
          </w:tcPr>
          <w:p w:rsidR="00E734DA" w:rsidRPr="00165A49" w:rsidRDefault="00E734DA" w:rsidP="005372D9">
            <w:pPr>
              <w:rPr>
                <w:rFonts w:ascii="Open Sans" w:hAnsi="Open Sans" w:cs="Open Sans"/>
              </w:rPr>
            </w:pPr>
            <w:r w:rsidRPr="00165A49">
              <w:rPr>
                <w:rFonts w:ascii="Open Sans" w:hAnsi="Open Sans" w:cs="Open Sans"/>
              </w:rPr>
              <w:t>I certify, to the best of my knowledge and belief that the construction has begun in accordance with the specifications agreed upon in the construction permit issued by the Department.</w:t>
            </w:r>
            <w:r w:rsidR="005372D9" w:rsidRPr="00165A49">
              <w:rPr>
                <w:rFonts w:ascii="Open Sans" w:hAnsi="Open Sans" w:cs="Open Sans"/>
              </w:rPr>
              <w:t xml:space="preserve">  I understand that any statements and/or descriptions, which are found to be incorrect, may result in the immediate revocation of any permit issued for this application.</w:t>
            </w:r>
          </w:p>
        </w:tc>
      </w:tr>
      <w:tr w:rsidR="00E1785D" w:rsidRPr="00165A49" w:rsidTr="00E1785D">
        <w:tblPrEx>
          <w:tblBorders>
            <w:bottom w:val="none" w:sz="0" w:space="0" w:color="auto"/>
            <w:insideV w:val="none" w:sz="0" w:space="0" w:color="auto"/>
          </w:tblBorders>
        </w:tblPrEx>
        <w:trPr>
          <w:jc w:val="center"/>
        </w:trPr>
        <w:tc>
          <w:tcPr>
            <w:tcW w:w="8100" w:type="dxa"/>
            <w:gridSpan w:val="3"/>
            <w:tcBorders>
              <w:left w:val="nil"/>
              <w:bottom w:val="single" w:sz="4" w:space="0" w:color="auto"/>
              <w:right w:val="nil"/>
            </w:tcBorders>
            <w:shd w:val="clear" w:color="auto" w:fill="auto"/>
            <w:vAlign w:val="center"/>
          </w:tcPr>
          <w:p w:rsidR="00E1785D" w:rsidRDefault="00E1785D" w:rsidP="005372D9">
            <w:pPr>
              <w:rPr>
                <w:rFonts w:ascii="Open Sans" w:hAnsi="Open Sans" w:cs="Open Sans"/>
              </w:rPr>
            </w:pPr>
          </w:p>
          <w:p w:rsidR="00621EDD" w:rsidRPr="00165A49" w:rsidRDefault="00621EDD" w:rsidP="005372D9">
            <w:pPr>
              <w:rPr>
                <w:rFonts w:ascii="Open Sans" w:hAnsi="Open Sans" w:cs="Open Sans"/>
              </w:rPr>
            </w:pPr>
          </w:p>
          <w:p w:rsidR="00E1785D" w:rsidRPr="00165A49" w:rsidRDefault="00E1785D" w:rsidP="005372D9">
            <w:pPr>
              <w:rPr>
                <w:rFonts w:ascii="Open Sans" w:hAnsi="Open Sans" w:cs="Open Sans"/>
              </w:rPr>
            </w:pPr>
          </w:p>
        </w:tc>
        <w:tc>
          <w:tcPr>
            <w:tcW w:w="2700" w:type="dxa"/>
            <w:tcBorders>
              <w:left w:val="nil"/>
              <w:bottom w:val="single" w:sz="4" w:space="0" w:color="auto"/>
              <w:right w:val="nil"/>
            </w:tcBorders>
            <w:shd w:val="clear" w:color="auto" w:fill="auto"/>
            <w:vAlign w:val="center"/>
          </w:tcPr>
          <w:p w:rsidR="00E1785D" w:rsidRPr="00165A49" w:rsidRDefault="00E1785D" w:rsidP="005372D9">
            <w:pPr>
              <w:rPr>
                <w:rFonts w:ascii="Open Sans" w:hAnsi="Open Sans" w:cs="Open Sans"/>
              </w:rPr>
            </w:pPr>
            <w:r w:rsidRPr="00165A49">
              <w:rPr>
                <w:rFonts w:ascii="Open Sans" w:hAnsi="Open Sans" w:cs="Open Sans"/>
                <w:szCs w:val="20"/>
              </w:rPr>
              <w:fldChar w:fldCharType="begin">
                <w:ffData>
                  <w:name w:val="Text4"/>
                  <w:enabled/>
                  <w:calcOnExit w:val="0"/>
                  <w:textInput/>
                </w:ffData>
              </w:fldChar>
            </w:r>
            <w:r w:rsidRPr="00165A49">
              <w:rPr>
                <w:rFonts w:ascii="Open Sans" w:hAnsi="Open Sans" w:cs="Open Sans"/>
                <w:szCs w:val="20"/>
              </w:rPr>
              <w:instrText xml:space="preserve"> FORMTEXT </w:instrText>
            </w:r>
            <w:r w:rsidRPr="00165A49">
              <w:rPr>
                <w:rFonts w:ascii="Open Sans" w:hAnsi="Open Sans" w:cs="Open Sans"/>
                <w:szCs w:val="20"/>
              </w:rPr>
            </w:r>
            <w:r w:rsidRPr="00165A49">
              <w:rPr>
                <w:rFonts w:ascii="Open Sans" w:hAnsi="Open Sans" w:cs="Open Sans"/>
                <w:szCs w:val="20"/>
              </w:rPr>
              <w:fldChar w:fldCharType="separate"/>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noProof/>
                <w:szCs w:val="20"/>
              </w:rPr>
              <w:t> </w:t>
            </w:r>
            <w:r w:rsidRPr="00165A49">
              <w:rPr>
                <w:rFonts w:ascii="Open Sans" w:hAnsi="Open Sans" w:cs="Open Sans"/>
                <w:szCs w:val="20"/>
              </w:rPr>
              <w:fldChar w:fldCharType="end"/>
            </w:r>
          </w:p>
        </w:tc>
      </w:tr>
      <w:tr w:rsidR="005372D9" w:rsidRPr="00165A49">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rsidR="005372D9" w:rsidRPr="00165A49" w:rsidRDefault="002E7563" w:rsidP="00067A79">
            <w:pPr>
              <w:rPr>
                <w:rFonts w:ascii="Open Sans" w:hAnsi="Open Sans" w:cs="Open Sans"/>
              </w:rPr>
            </w:pPr>
            <w:r w:rsidRPr="00165A49">
              <w:rPr>
                <w:rFonts w:ascii="Open Sans" w:hAnsi="Open Sans" w:cs="Open Sans"/>
              </w:rPr>
              <w:t xml:space="preserve">Signature of </w:t>
            </w:r>
            <w:r w:rsidR="00067A79" w:rsidRPr="00165A49">
              <w:rPr>
                <w:rFonts w:ascii="Open Sans" w:hAnsi="Open Sans" w:cs="Open Sans"/>
              </w:rPr>
              <w:t>Owner or Operator</w:t>
            </w:r>
          </w:p>
        </w:tc>
        <w:tc>
          <w:tcPr>
            <w:tcW w:w="2700" w:type="dxa"/>
            <w:tcBorders>
              <w:top w:val="single" w:sz="4" w:space="0" w:color="auto"/>
              <w:left w:val="nil"/>
              <w:bottom w:val="nil"/>
              <w:right w:val="nil"/>
            </w:tcBorders>
            <w:vAlign w:val="center"/>
          </w:tcPr>
          <w:p w:rsidR="005372D9" w:rsidRPr="00165A49" w:rsidRDefault="005372D9" w:rsidP="005372D9">
            <w:pPr>
              <w:rPr>
                <w:rFonts w:ascii="Open Sans" w:hAnsi="Open Sans" w:cs="Open Sans"/>
              </w:rPr>
            </w:pPr>
            <w:r w:rsidRPr="00165A49">
              <w:rPr>
                <w:rFonts w:ascii="Open Sans" w:hAnsi="Open Sans" w:cs="Open Sans"/>
              </w:rPr>
              <w:t>Date</w:t>
            </w:r>
          </w:p>
        </w:tc>
      </w:tr>
    </w:tbl>
    <w:p w:rsidR="00D83CC0" w:rsidRPr="00165A49" w:rsidRDefault="00D83CC0" w:rsidP="00D83CC0">
      <w:pPr>
        <w:rPr>
          <w:rFonts w:ascii="Open Sans" w:hAnsi="Open Sans" w:cs="Open Sans"/>
        </w:rPr>
      </w:pPr>
    </w:p>
    <w:sectPr w:rsidR="00D83CC0" w:rsidRPr="00165A49" w:rsidSect="00D06E6B">
      <w:headerReference w:type="default" r:id="rId11"/>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A79" w:rsidRDefault="00FA0A79">
      <w:r>
        <w:separator/>
      </w:r>
    </w:p>
  </w:endnote>
  <w:endnote w:type="continuationSeparator" w:id="0">
    <w:p w:rsidR="00FA0A79" w:rsidRDefault="00FA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B7F" w:rsidRPr="00165A49" w:rsidRDefault="008F4ECC" w:rsidP="00D06E6B">
    <w:pPr>
      <w:pStyle w:val="Footer"/>
      <w:rPr>
        <w:rFonts w:ascii="Open Sans" w:hAnsi="Open Sans" w:cs="Open Sans"/>
        <w:szCs w:val="36"/>
      </w:rPr>
    </w:pPr>
    <w:r w:rsidRPr="00165A49">
      <w:rPr>
        <w:rFonts w:ascii="Open Sans" w:hAnsi="Open Sans" w:cs="Open Sans"/>
      </w:rPr>
      <w:t xml:space="preserve">DHEC </w:t>
    </w:r>
    <w:r w:rsidR="009C27C7" w:rsidRPr="00165A49">
      <w:rPr>
        <w:rFonts w:ascii="Open Sans" w:hAnsi="Open Sans" w:cs="Open Sans"/>
      </w:rPr>
      <w:t>2572 (</w:t>
    </w:r>
    <w:r w:rsidR="006A1256">
      <w:rPr>
        <w:rFonts w:ascii="Open Sans" w:hAnsi="Open Sans" w:cs="Open Sans"/>
      </w:rPr>
      <w:t>04/2019</w:t>
    </w:r>
    <w:r w:rsidR="0003257A" w:rsidRPr="00165A49">
      <w:rPr>
        <w:rFonts w:ascii="Open Sans" w:hAnsi="Open Sans" w:cs="Open San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A79" w:rsidRDefault="00FA0A79">
      <w:r>
        <w:separator/>
      </w:r>
    </w:p>
  </w:footnote>
  <w:footnote w:type="continuationSeparator" w:id="0">
    <w:p w:rsidR="00FA0A79" w:rsidRDefault="00FA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340"/>
      <w:gridCol w:w="8460"/>
    </w:tblGrid>
    <w:tr w:rsidR="00E1785D" w:rsidRPr="00F030E0" w:rsidTr="00E1785D">
      <w:trPr>
        <w:trHeight w:val="1260"/>
        <w:jc w:val="center"/>
      </w:trPr>
      <w:tc>
        <w:tcPr>
          <w:tcW w:w="2340" w:type="dxa"/>
          <w:vAlign w:val="center"/>
        </w:tcPr>
        <w:p w:rsidR="00E1785D" w:rsidRPr="004B34AA" w:rsidRDefault="00653C84" w:rsidP="005372D9">
          <w:pPr>
            <w:ind w:right="28"/>
            <w:jc w:val="center"/>
            <w:rPr>
              <w:b/>
              <w:noProof/>
              <w:sz w:val="24"/>
            </w:rPr>
          </w:pPr>
          <w:r>
            <w:rPr>
              <w:b/>
              <w:noProof/>
              <w:sz w:val="24"/>
            </w:rPr>
            <w:drawing>
              <wp:anchor distT="0" distB="0" distL="114300" distR="114300" simplePos="0" relativeHeight="251658240" behindDoc="0" locked="0" layoutInCell="1" allowOverlap="1">
                <wp:simplePos x="617220" y="647700"/>
                <wp:positionH relativeFrom="margin">
                  <wp:align>left</wp:align>
                </wp:positionH>
                <wp:positionV relativeFrom="margin">
                  <wp:align>top</wp:align>
                </wp:positionV>
                <wp:extent cx="1146050" cy="420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460" w:type="dxa"/>
          <w:vAlign w:val="center"/>
        </w:tcPr>
        <w:p w:rsidR="00E1785D" w:rsidRPr="00165A49" w:rsidRDefault="00E1785D" w:rsidP="005372D9">
          <w:pPr>
            <w:ind w:right="28"/>
            <w:jc w:val="center"/>
            <w:rPr>
              <w:rFonts w:ascii="Open Sans" w:hAnsi="Open Sans" w:cs="Open Sans"/>
              <w:b/>
              <w:bCs/>
              <w:spacing w:val="-12"/>
              <w:sz w:val="24"/>
            </w:rPr>
          </w:pPr>
          <w:r w:rsidRPr="00165A49">
            <w:rPr>
              <w:rFonts w:ascii="Open Sans" w:hAnsi="Open Sans" w:cs="Open Sans"/>
              <w:b/>
              <w:bCs/>
              <w:spacing w:val="-12"/>
              <w:sz w:val="24"/>
            </w:rPr>
            <w:t>Bureau of Air Quality</w:t>
          </w:r>
        </w:p>
        <w:p w:rsidR="00E1785D" w:rsidRPr="00165A49" w:rsidRDefault="00E1785D" w:rsidP="005372D9">
          <w:pPr>
            <w:jc w:val="center"/>
            <w:rPr>
              <w:rFonts w:ascii="Open Sans" w:hAnsi="Open Sans" w:cs="Open Sans"/>
              <w:b/>
              <w:bCs/>
              <w:spacing w:val="-14"/>
              <w:sz w:val="24"/>
            </w:rPr>
          </w:pPr>
          <w:r w:rsidRPr="00165A49">
            <w:rPr>
              <w:rFonts w:ascii="Open Sans" w:hAnsi="Open Sans" w:cs="Open Sans"/>
              <w:b/>
              <w:bCs/>
              <w:spacing w:val="-14"/>
              <w:sz w:val="24"/>
            </w:rPr>
            <w:t>Start of Construction Notification Instructions</w:t>
          </w:r>
        </w:p>
        <w:p w:rsidR="00E1785D" w:rsidRPr="00171655" w:rsidRDefault="00E1785D" w:rsidP="005372D9">
          <w:pPr>
            <w:jc w:val="center"/>
            <w:rPr>
              <w:b/>
              <w:bCs/>
              <w:sz w:val="24"/>
            </w:rPr>
          </w:pPr>
          <w:r w:rsidRPr="00165A49">
            <w:rPr>
              <w:rFonts w:ascii="Open Sans" w:hAnsi="Open Sans" w:cs="Open Sans"/>
              <w:b/>
              <w:bCs/>
              <w:sz w:val="24"/>
            </w:rPr>
            <w:t xml:space="preserve">Page </w:t>
          </w:r>
          <w:r w:rsidRPr="00165A49">
            <w:rPr>
              <w:rFonts w:ascii="Open Sans" w:hAnsi="Open Sans" w:cs="Open Sans"/>
              <w:b/>
              <w:bCs/>
              <w:sz w:val="24"/>
            </w:rPr>
            <w:fldChar w:fldCharType="begin"/>
          </w:r>
          <w:r w:rsidRPr="00165A49">
            <w:rPr>
              <w:rFonts w:ascii="Open Sans" w:hAnsi="Open Sans" w:cs="Open Sans"/>
              <w:b/>
              <w:bCs/>
              <w:sz w:val="24"/>
            </w:rPr>
            <w:instrText xml:space="preserve"> PAGE </w:instrText>
          </w:r>
          <w:r w:rsidRPr="00165A49">
            <w:rPr>
              <w:rFonts w:ascii="Open Sans" w:hAnsi="Open Sans" w:cs="Open Sans"/>
              <w:b/>
              <w:bCs/>
              <w:sz w:val="24"/>
            </w:rPr>
            <w:fldChar w:fldCharType="separate"/>
          </w:r>
          <w:r w:rsidR="00653C84">
            <w:rPr>
              <w:rFonts w:ascii="Open Sans" w:hAnsi="Open Sans" w:cs="Open Sans"/>
              <w:b/>
              <w:bCs/>
              <w:noProof/>
              <w:sz w:val="24"/>
            </w:rPr>
            <w:t>1</w:t>
          </w:r>
          <w:r w:rsidRPr="00165A49">
            <w:rPr>
              <w:rFonts w:ascii="Open Sans" w:hAnsi="Open Sans" w:cs="Open Sans"/>
              <w:b/>
              <w:bCs/>
              <w:sz w:val="24"/>
            </w:rPr>
            <w:fldChar w:fldCharType="end"/>
          </w:r>
          <w:r w:rsidRPr="00165A49">
            <w:rPr>
              <w:rFonts w:ascii="Open Sans" w:hAnsi="Open Sans" w:cs="Open Sans"/>
              <w:b/>
              <w:bCs/>
              <w:sz w:val="24"/>
            </w:rPr>
            <w:t xml:space="preserve"> of </w:t>
          </w:r>
          <w:r w:rsidRPr="00165A49">
            <w:rPr>
              <w:rFonts w:ascii="Open Sans" w:hAnsi="Open Sans" w:cs="Open Sans"/>
              <w:b/>
              <w:bCs/>
              <w:sz w:val="24"/>
            </w:rPr>
            <w:fldChar w:fldCharType="begin"/>
          </w:r>
          <w:r w:rsidRPr="00165A49">
            <w:rPr>
              <w:rFonts w:ascii="Open Sans" w:hAnsi="Open Sans" w:cs="Open Sans"/>
              <w:b/>
              <w:bCs/>
              <w:sz w:val="24"/>
            </w:rPr>
            <w:instrText xml:space="preserve"> SECTIONPAGES  </w:instrText>
          </w:r>
          <w:r w:rsidRPr="00165A49">
            <w:rPr>
              <w:rFonts w:ascii="Open Sans" w:hAnsi="Open Sans" w:cs="Open Sans"/>
              <w:b/>
              <w:bCs/>
              <w:sz w:val="24"/>
            </w:rPr>
            <w:fldChar w:fldCharType="separate"/>
          </w:r>
          <w:r w:rsidR="006A1256">
            <w:rPr>
              <w:rFonts w:ascii="Open Sans" w:hAnsi="Open Sans" w:cs="Open Sans"/>
              <w:b/>
              <w:bCs/>
              <w:noProof/>
              <w:sz w:val="24"/>
            </w:rPr>
            <w:t>1</w:t>
          </w:r>
          <w:r w:rsidRPr="00165A49">
            <w:rPr>
              <w:rFonts w:ascii="Open Sans" w:hAnsi="Open Sans" w:cs="Open Sans"/>
              <w:b/>
              <w:bCs/>
              <w:sz w:val="24"/>
            </w:rPr>
            <w:fldChar w:fldCharType="end"/>
          </w:r>
        </w:p>
      </w:tc>
    </w:tr>
  </w:tbl>
  <w:p w:rsidR="00701B7F" w:rsidRDefault="0070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340"/>
      <w:gridCol w:w="8460"/>
    </w:tblGrid>
    <w:tr w:rsidR="00E1785D" w:rsidRPr="00F030E0" w:rsidTr="00E1785D">
      <w:trPr>
        <w:trHeight w:val="1260"/>
        <w:jc w:val="center"/>
      </w:trPr>
      <w:tc>
        <w:tcPr>
          <w:tcW w:w="2340" w:type="dxa"/>
          <w:vAlign w:val="center"/>
        </w:tcPr>
        <w:p w:rsidR="00E1785D" w:rsidRPr="004B34AA" w:rsidRDefault="00653C84" w:rsidP="005372D9">
          <w:pPr>
            <w:ind w:right="28"/>
            <w:jc w:val="center"/>
            <w:rPr>
              <w:b/>
              <w:noProof/>
              <w:sz w:val="24"/>
            </w:rPr>
          </w:pPr>
          <w:r>
            <w:rPr>
              <w:b/>
              <w:noProof/>
              <w:sz w:val="24"/>
            </w:rPr>
            <w:drawing>
              <wp:anchor distT="0" distB="0" distL="114300" distR="114300" simplePos="0" relativeHeight="251659264" behindDoc="0" locked="0" layoutInCell="1" allowOverlap="1">
                <wp:simplePos x="617220" y="647700"/>
                <wp:positionH relativeFrom="margin">
                  <wp:align>left</wp:align>
                </wp:positionH>
                <wp:positionV relativeFrom="margin">
                  <wp:align>top</wp:align>
                </wp:positionV>
                <wp:extent cx="1146050" cy="420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460" w:type="dxa"/>
          <w:vAlign w:val="center"/>
        </w:tcPr>
        <w:p w:rsidR="00E1785D" w:rsidRPr="00D06E6B" w:rsidRDefault="00E1785D" w:rsidP="00C210DB">
          <w:pPr>
            <w:ind w:right="28"/>
            <w:jc w:val="center"/>
            <w:rPr>
              <w:rFonts w:ascii="Open Sans" w:hAnsi="Open Sans" w:cs="Open Sans"/>
              <w:b/>
              <w:bCs/>
              <w:spacing w:val="-12"/>
              <w:sz w:val="24"/>
            </w:rPr>
          </w:pPr>
          <w:r w:rsidRPr="00D06E6B">
            <w:rPr>
              <w:rFonts w:ascii="Open Sans" w:hAnsi="Open Sans" w:cs="Open Sans"/>
              <w:b/>
              <w:bCs/>
              <w:spacing w:val="-12"/>
              <w:sz w:val="24"/>
            </w:rPr>
            <w:t>Bureau of Air Quality</w:t>
          </w:r>
        </w:p>
        <w:p w:rsidR="00E1785D" w:rsidRPr="00D06E6B" w:rsidRDefault="00E1785D" w:rsidP="00C210DB">
          <w:pPr>
            <w:jc w:val="center"/>
            <w:rPr>
              <w:rFonts w:ascii="Open Sans" w:hAnsi="Open Sans" w:cs="Open Sans"/>
              <w:b/>
              <w:bCs/>
              <w:spacing w:val="-14"/>
              <w:sz w:val="24"/>
            </w:rPr>
          </w:pPr>
          <w:r w:rsidRPr="00D06E6B">
            <w:rPr>
              <w:rFonts w:ascii="Open Sans" w:hAnsi="Open Sans" w:cs="Open Sans"/>
              <w:b/>
              <w:bCs/>
              <w:spacing w:val="-14"/>
              <w:sz w:val="24"/>
            </w:rPr>
            <w:t>Start of Construction Notification</w:t>
          </w:r>
        </w:p>
        <w:p w:rsidR="00E1785D" w:rsidRPr="00171655" w:rsidRDefault="00E1785D" w:rsidP="00C210DB">
          <w:pPr>
            <w:jc w:val="center"/>
            <w:rPr>
              <w:b/>
              <w:bCs/>
              <w:sz w:val="24"/>
            </w:rPr>
          </w:pPr>
          <w:r w:rsidRPr="00D06E6B">
            <w:rPr>
              <w:rFonts w:ascii="Open Sans" w:hAnsi="Open Sans" w:cs="Open Sans"/>
              <w:b/>
              <w:bCs/>
              <w:sz w:val="24"/>
            </w:rPr>
            <w:t xml:space="preserve">Page </w:t>
          </w:r>
          <w:r w:rsidRPr="00D06E6B">
            <w:rPr>
              <w:rFonts w:ascii="Open Sans" w:hAnsi="Open Sans" w:cs="Open Sans"/>
              <w:b/>
              <w:bCs/>
              <w:sz w:val="24"/>
            </w:rPr>
            <w:fldChar w:fldCharType="begin"/>
          </w:r>
          <w:r w:rsidRPr="00D06E6B">
            <w:rPr>
              <w:rFonts w:ascii="Open Sans" w:hAnsi="Open Sans" w:cs="Open Sans"/>
              <w:b/>
              <w:bCs/>
              <w:sz w:val="24"/>
            </w:rPr>
            <w:instrText xml:space="preserve"> PAGE </w:instrText>
          </w:r>
          <w:r w:rsidRPr="00D06E6B">
            <w:rPr>
              <w:rFonts w:ascii="Open Sans" w:hAnsi="Open Sans" w:cs="Open Sans"/>
              <w:b/>
              <w:bCs/>
              <w:sz w:val="24"/>
            </w:rPr>
            <w:fldChar w:fldCharType="separate"/>
          </w:r>
          <w:r w:rsidR="00653C84">
            <w:rPr>
              <w:rFonts w:ascii="Open Sans" w:hAnsi="Open Sans" w:cs="Open Sans"/>
              <w:b/>
              <w:bCs/>
              <w:noProof/>
              <w:sz w:val="24"/>
            </w:rPr>
            <w:t>1</w:t>
          </w:r>
          <w:r w:rsidRPr="00D06E6B">
            <w:rPr>
              <w:rFonts w:ascii="Open Sans" w:hAnsi="Open Sans" w:cs="Open Sans"/>
              <w:b/>
              <w:bCs/>
              <w:sz w:val="24"/>
            </w:rPr>
            <w:fldChar w:fldCharType="end"/>
          </w:r>
          <w:r w:rsidRPr="00D06E6B">
            <w:rPr>
              <w:rFonts w:ascii="Open Sans" w:hAnsi="Open Sans" w:cs="Open Sans"/>
              <w:b/>
              <w:bCs/>
              <w:sz w:val="24"/>
            </w:rPr>
            <w:t xml:space="preserve"> of </w:t>
          </w:r>
          <w:r w:rsidRPr="00D06E6B">
            <w:rPr>
              <w:rFonts w:ascii="Open Sans" w:hAnsi="Open Sans" w:cs="Open Sans"/>
              <w:b/>
              <w:bCs/>
              <w:sz w:val="24"/>
            </w:rPr>
            <w:fldChar w:fldCharType="begin"/>
          </w:r>
          <w:r w:rsidRPr="00D06E6B">
            <w:rPr>
              <w:rFonts w:ascii="Open Sans" w:hAnsi="Open Sans" w:cs="Open Sans"/>
              <w:b/>
              <w:bCs/>
              <w:sz w:val="24"/>
            </w:rPr>
            <w:instrText xml:space="preserve"> SECTIONPAGES  </w:instrText>
          </w:r>
          <w:r w:rsidRPr="00D06E6B">
            <w:rPr>
              <w:rFonts w:ascii="Open Sans" w:hAnsi="Open Sans" w:cs="Open Sans"/>
              <w:b/>
              <w:bCs/>
              <w:sz w:val="24"/>
            </w:rPr>
            <w:fldChar w:fldCharType="separate"/>
          </w:r>
          <w:r w:rsidR="006A1256">
            <w:rPr>
              <w:rFonts w:ascii="Open Sans" w:hAnsi="Open Sans" w:cs="Open Sans"/>
              <w:b/>
              <w:bCs/>
              <w:noProof/>
              <w:sz w:val="24"/>
            </w:rPr>
            <w:t>1</w:t>
          </w:r>
          <w:r w:rsidRPr="00D06E6B">
            <w:rPr>
              <w:rFonts w:ascii="Open Sans" w:hAnsi="Open Sans" w:cs="Open Sans"/>
              <w:b/>
              <w:bCs/>
              <w:sz w:val="24"/>
            </w:rPr>
            <w:fldChar w:fldCharType="end"/>
          </w:r>
        </w:p>
      </w:tc>
    </w:tr>
  </w:tbl>
  <w:p w:rsidR="00E1785D" w:rsidRDefault="00E17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0887"/>
    <w:rsid w:val="00003A26"/>
    <w:rsid w:val="00005336"/>
    <w:rsid w:val="00010682"/>
    <w:rsid w:val="00022CAC"/>
    <w:rsid w:val="000278DC"/>
    <w:rsid w:val="0003257A"/>
    <w:rsid w:val="000349CC"/>
    <w:rsid w:val="000437B0"/>
    <w:rsid w:val="000478FB"/>
    <w:rsid w:val="00060105"/>
    <w:rsid w:val="00067A79"/>
    <w:rsid w:val="000715D1"/>
    <w:rsid w:val="00073B49"/>
    <w:rsid w:val="00077883"/>
    <w:rsid w:val="00092BB9"/>
    <w:rsid w:val="0009381C"/>
    <w:rsid w:val="000A3F4D"/>
    <w:rsid w:val="000B0695"/>
    <w:rsid w:val="000C08A0"/>
    <w:rsid w:val="000C0B90"/>
    <w:rsid w:val="000C3789"/>
    <w:rsid w:val="000C7E74"/>
    <w:rsid w:val="000E65EC"/>
    <w:rsid w:val="000F3C07"/>
    <w:rsid w:val="000F3FD7"/>
    <w:rsid w:val="000F5740"/>
    <w:rsid w:val="001321CC"/>
    <w:rsid w:val="00145DD5"/>
    <w:rsid w:val="00145EA2"/>
    <w:rsid w:val="00165A49"/>
    <w:rsid w:val="00175BBB"/>
    <w:rsid w:val="00183911"/>
    <w:rsid w:val="00184C60"/>
    <w:rsid w:val="00190756"/>
    <w:rsid w:val="001A70D4"/>
    <w:rsid w:val="001D573C"/>
    <w:rsid w:val="001F4BCC"/>
    <w:rsid w:val="0021301A"/>
    <w:rsid w:val="0021337E"/>
    <w:rsid w:val="0021734D"/>
    <w:rsid w:val="0024323A"/>
    <w:rsid w:val="00245BFC"/>
    <w:rsid w:val="00247866"/>
    <w:rsid w:val="00250627"/>
    <w:rsid w:val="00255C8C"/>
    <w:rsid w:val="002567D4"/>
    <w:rsid w:val="00273C2C"/>
    <w:rsid w:val="00282581"/>
    <w:rsid w:val="00284AFF"/>
    <w:rsid w:val="002875F9"/>
    <w:rsid w:val="002A7EE5"/>
    <w:rsid w:val="002B672C"/>
    <w:rsid w:val="002D2F18"/>
    <w:rsid w:val="002D4156"/>
    <w:rsid w:val="002E7563"/>
    <w:rsid w:val="00304876"/>
    <w:rsid w:val="00351D7D"/>
    <w:rsid w:val="00355725"/>
    <w:rsid w:val="0035597B"/>
    <w:rsid w:val="003572A9"/>
    <w:rsid w:val="00362AA0"/>
    <w:rsid w:val="00363394"/>
    <w:rsid w:val="003A50EA"/>
    <w:rsid w:val="003D4089"/>
    <w:rsid w:val="003D4CBA"/>
    <w:rsid w:val="003D501B"/>
    <w:rsid w:val="003F01E2"/>
    <w:rsid w:val="003F2893"/>
    <w:rsid w:val="003F797F"/>
    <w:rsid w:val="00412A55"/>
    <w:rsid w:val="00441BE9"/>
    <w:rsid w:val="004508D7"/>
    <w:rsid w:val="004830B2"/>
    <w:rsid w:val="00493C14"/>
    <w:rsid w:val="004955F7"/>
    <w:rsid w:val="004A1777"/>
    <w:rsid w:val="004C1C28"/>
    <w:rsid w:val="004C216C"/>
    <w:rsid w:val="004C6810"/>
    <w:rsid w:val="004D20AD"/>
    <w:rsid w:val="0051057E"/>
    <w:rsid w:val="00513C42"/>
    <w:rsid w:val="00514225"/>
    <w:rsid w:val="005154F4"/>
    <w:rsid w:val="00517CF6"/>
    <w:rsid w:val="005214B0"/>
    <w:rsid w:val="005249B2"/>
    <w:rsid w:val="005372D9"/>
    <w:rsid w:val="00557A47"/>
    <w:rsid w:val="005851B9"/>
    <w:rsid w:val="005A27A1"/>
    <w:rsid w:val="005B53DA"/>
    <w:rsid w:val="005B6893"/>
    <w:rsid w:val="005C30CC"/>
    <w:rsid w:val="005C5112"/>
    <w:rsid w:val="005D73E1"/>
    <w:rsid w:val="005E0513"/>
    <w:rsid w:val="005F32B0"/>
    <w:rsid w:val="005F665B"/>
    <w:rsid w:val="00614B20"/>
    <w:rsid w:val="00620B1C"/>
    <w:rsid w:val="00621EDD"/>
    <w:rsid w:val="00622B93"/>
    <w:rsid w:val="0063153C"/>
    <w:rsid w:val="006352D9"/>
    <w:rsid w:val="00645766"/>
    <w:rsid w:val="00650BC4"/>
    <w:rsid w:val="00652919"/>
    <w:rsid w:val="00653C84"/>
    <w:rsid w:val="00654F27"/>
    <w:rsid w:val="00656CFA"/>
    <w:rsid w:val="00656EAA"/>
    <w:rsid w:val="006659A8"/>
    <w:rsid w:val="006721CB"/>
    <w:rsid w:val="006742E5"/>
    <w:rsid w:val="006A1256"/>
    <w:rsid w:val="006C0A7F"/>
    <w:rsid w:val="006C1641"/>
    <w:rsid w:val="006D3E45"/>
    <w:rsid w:val="006E5A3A"/>
    <w:rsid w:val="006F4059"/>
    <w:rsid w:val="00701B7F"/>
    <w:rsid w:val="00702E77"/>
    <w:rsid w:val="007032FD"/>
    <w:rsid w:val="00706264"/>
    <w:rsid w:val="007111C4"/>
    <w:rsid w:val="007141B6"/>
    <w:rsid w:val="00724188"/>
    <w:rsid w:val="007261DD"/>
    <w:rsid w:val="00733C7E"/>
    <w:rsid w:val="0074592B"/>
    <w:rsid w:val="00756A79"/>
    <w:rsid w:val="00762806"/>
    <w:rsid w:val="007669A0"/>
    <w:rsid w:val="00782962"/>
    <w:rsid w:val="007B2B2C"/>
    <w:rsid w:val="007B4462"/>
    <w:rsid w:val="007C79ED"/>
    <w:rsid w:val="007E76FF"/>
    <w:rsid w:val="007F6EE6"/>
    <w:rsid w:val="008101EC"/>
    <w:rsid w:val="008268E0"/>
    <w:rsid w:val="00862E4E"/>
    <w:rsid w:val="00870C1A"/>
    <w:rsid w:val="00881A18"/>
    <w:rsid w:val="00890CEA"/>
    <w:rsid w:val="008C15DA"/>
    <w:rsid w:val="008C5A9D"/>
    <w:rsid w:val="008D1E51"/>
    <w:rsid w:val="008F4ECC"/>
    <w:rsid w:val="009177DE"/>
    <w:rsid w:val="00920AA7"/>
    <w:rsid w:val="00921F1E"/>
    <w:rsid w:val="00923E61"/>
    <w:rsid w:val="0093276E"/>
    <w:rsid w:val="009477A0"/>
    <w:rsid w:val="00981DF8"/>
    <w:rsid w:val="009836B6"/>
    <w:rsid w:val="00983A10"/>
    <w:rsid w:val="009A0C31"/>
    <w:rsid w:val="009B1727"/>
    <w:rsid w:val="009C2726"/>
    <w:rsid w:val="009C27C7"/>
    <w:rsid w:val="009C5BA7"/>
    <w:rsid w:val="009D4F36"/>
    <w:rsid w:val="009F2D8D"/>
    <w:rsid w:val="00A06F0C"/>
    <w:rsid w:val="00A24B09"/>
    <w:rsid w:val="00A34C7D"/>
    <w:rsid w:val="00A55BE1"/>
    <w:rsid w:val="00A60DF0"/>
    <w:rsid w:val="00A6331F"/>
    <w:rsid w:val="00A65001"/>
    <w:rsid w:val="00A83411"/>
    <w:rsid w:val="00AA726F"/>
    <w:rsid w:val="00AB7DE4"/>
    <w:rsid w:val="00AE6816"/>
    <w:rsid w:val="00B0408E"/>
    <w:rsid w:val="00B120E2"/>
    <w:rsid w:val="00B27D04"/>
    <w:rsid w:val="00B31317"/>
    <w:rsid w:val="00B60D01"/>
    <w:rsid w:val="00B643D8"/>
    <w:rsid w:val="00BB393C"/>
    <w:rsid w:val="00BB462A"/>
    <w:rsid w:val="00BC0662"/>
    <w:rsid w:val="00BC73F1"/>
    <w:rsid w:val="00BE5058"/>
    <w:rsid w:val="00BE5F48"/>
    <w:rsid w:val="00C03DE9"/>
    <w:rsid w:val="00C210DB"/>
    <w:rsid w:val="00C224A6"/>
    <w:rsid w:val="00C30332"/>
    <w:rsid w:val="00C46953"/>
    <w:rsid w:val="00C638A7"/>
    <w:rsid w:val="00C806AA"/>
    <w:rsid w:val="00C8382C"/>
    <w:rsid w:val="00C9420C"/>
    <w:rsid w:val="00CA29B6"/>
    <w:rsid w:val="00CA595C"/>
    <w:rsid w:val="00CA6DA1"/>
    <w:rsid w:val="00CB0E38"/>
    <w:rsid w:val="00CB27EF"/>
    <w:rsid w:val="00CB2E2A"/>
    <w:rsid w:val="00CC2F6B"/>
    <w:rsid w:val="00CD1D6D"/>
    <w:rsid w:val="00CF4641"/>
    <w:rsid w:val="00CF5D27"/>
    <w:rsid w:val="00D06E6B"/>
    <w:rsid w:val="00D076B6"/>
    <w:rsid w:val="00D1177D"/>
    <w:rsid w:val="00D16C79"/>
    <w:rsid w:val="00D2092F"/>
    <w:rsid w:val="00D20E0A"/>
    <w:rsid w:val="00D21912"/>
    <w:rsid w:val="00D3082C"/>
    <w:rsid w:val="00D40F73"/>
    <w:rsid w:val="00D43F46"/>
    <w:rsid w:val="00D4645E"/>
    <w:rsid w:val="00D651FD"/>
    <w:rsid w:val="00D66EEB"/>
    <w:rsid w:val="00D83CC0"/>
    <w:rsid w:val="00DB16C8"/>
    <w:rsid w:val="00DB2117"/>
    <w:rsid w:val="00DB3FDA"/>
    <w:rsid w:val="00E06A6F"/>
    <w:rsid w:val="00E14F04"/>
    <w:rsid w:val="00E1785D"/>
    <w:rsid w:val="00E34D7E"/>
    <w:rsid w:val="00E734DA"/>
    <w:rsid w:val="00E870F0"/>
    <w:rsid w:val="00E9195C"/>
    <w:rsid w:val="00EB0113"/>
    <w:rsid w:val="00EB23CC"/>
    <w:rsid w:val="00EE4B3F"/>
    <w:rsid w:val="00EF1EA4"/>
    <w:rsid w:val="00F17590"/>
    <w:rsid w:val="00F2092F"/>
    <w:rsid w:val="00F2458B"/>
    <w:rsid w:val="00F3676C"/>
    <w:rsid w:val="00F36B56"/>
    <w:rsid w:val="00F41688"/>
    <w:rsid w:val="00F4726A"/>
    <w:rsid w:val="00F76466"/>
    <w:rsid w:val="00F90D6A"/>
    <w:rsid w:val="00F937C6"/>
    <w:rsid w:val="00F97CBB"/>
    <w:rsid w:val="00FA0A79"/>
    <w:rsid w:val="00FA0B93"/>
    <w:rsid w:val="00FD5B39"/>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58C2885"/>
  <w15:chartTrackingRefBased/>
  <w15:docId w15:val="{5ADC1E57-6CEC-4003-8158-0FF6F9F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2D9"/>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rsid w:val="0021301A"/>
    <w:rPr>
      <w:b/>
      <w:bCs/>
    </w:rPr>
  </w:style>
  <w:style w:type="table" w:customStyle="1" w:styleId="Style1">
    <w:name w:val="Style1"/>
    <w:basedOn w:val="TableNormal"/>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paragraph" w:customStyle="1" w:styleId="Default">
    <w:name w:val="Default"/>
    <w:rsid w:val="007C79E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F5740"/>
    <w:rPr>
      <w:rFonts w:ascii="Tahoma" w:hAnsi="Tahoma" w:cs="Tahoma"/>
      <w:sz w:val="16"/>
      <w:szCs w:val="16"/>
    </w:rPr>
  </w:style>
  <w:style w:type="character" w:customStyle="1" w:styleId="BalloonTextChar">
    <w:name w:val="Balloon Text Char"/>
    <w:link w:val="BalloonText"/>
    <w:uiPriority w:val="99"/>
    <w:semiHidden/>
    <w:rsid w:val="000F5740"/>
    <w:rPr>
      <w:rFonts w:ascii="Tahoma" w:hAnsi="Tahoma" w:cs="Tahoma"/>
      <w:sz w:val="16"/>
      <w:szCs w:val="16"/>
    </w:rPr>
  </w:style>
  <w:style w:type="paragraph" w:customStyle="1" w:styleId="StyleLeft0Hanging05">
    <w:name w:val="Style Left:  0&quot; Hanging:  0.5&quot;"/>
    <w:basedOn w:val="Normal"/>
    <w:rsid w:val="00E1785D"/>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E1785D"/>
    <w:pPr>
      <w:autoSpaceDE/>
      <w:autoSpaceDN/>
      <w:adjustRightInd/>
    </w:pPr>
  </w:style>
  <w:style w:type="character" w:customStyle="1" w:styleId="StyleStyleLeft0Hanging05UnderlineChar">
    <w:name w:val="Style Style Left:  0&quot; Hanging:  0.5&quot; + Underline Char"/>
    <w:link w:val="StyleStyleLeft0Hanging05Underline"/>
    <w:rsid w:val="00E1785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8E5555D44B44B9503DF4D1FA19435" ma:contentTypeVersion="0" ma:contentTypeDescription="Create a new document." ma:contentTypeScope="" ma:versionID="28f37a467d3cf29b70b9ed164eed9fd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242C71-CC24-4CB2-8605-9391847C9315}">
  <ds:schemaRefs>
    <ds:schemaRef ds:uri="http://schemas.microsoft.com/sharepoint/v3/contenttype/forms"/>
  </ds:schemaRefs>
</ds:datastoreItem>
</file>

<file path=customXml/itemProps2.xml><?xml version="1.0" encoding="utf-8"?>
<ds:datastoreItem xmlns:ds="http://schemas.openxmlformats.org/officeDocument/2006/customXml" ds:itemID="{806AF74F-C2B7-4FDE-AF85-7CBF1026B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101D9-91AC-4B10-B178-F826BD48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Start of Construction Notification</vt:lpstr>
    </vt:vector>
  </TitlesOfParts>
  <Company>SC DHEC</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of Construction Notification</dc:title>
  <dc:subject>Construction Permit Application</dc:subject>
  <dc:creator>BAQ</dc:creator>
  <cp:keywords/>
  <cp:lastModifiedBy>Hayes, Alyson</cp:lastModifiedBy>
  <cp:revision>6</cp:revision>
  <cp:lastPrinted>2012-04-19T14:38:00Z</cp:lastPrinted>
  <dcterms:created xsi:type="dcterms:W3CDTF">2019-04-05T16:45:00Z</dcterms:created>
  <dcterms:modified xsi:type="dcterms:W3CDTF">2019-04-09T12:49:00Z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